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B300FE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Буйрук №40</w:t>
      </w:r>
    </w:p>
    <w:p w:rsidR="00B300FE" w:rsidRDefault="00B300FE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23.01.2020 –ж.</w:t>
      </w: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C0085" w:rsidRDefault="003C0085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Дипломдон кийинки медициналык билим берүүнүн </w:t>
      </w: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“</w:t>
      </w:r>
      <w:r w:rsidR="003C0085">
        <w:rPr>
          <w:rFonts w:ascii="Times New Roman" w:hAnsi="Times New Roman"/>
          <w:b/>
          <w:sz w:val="28"/>
          <w:szCs w:val="28"/>
          <w:lang w:val="ky-KG"/>
        </w:rPr>
        <w:t>Диетолог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дарыгери” адистигинин </w:t>
      </w: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компетенциясынын каталогун бекитүү жөнүндө </w:t>
      </w:r>
    </w:p>
    <w:p w:rsidR="00A41559" w:rsidRPr="009E4403" w:rsidRDefault="00A41559" w:rsidP="00A41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A41559" w:rsidRPr="009E4403" w:rsidRDefault="00A41559" w:rsidP="00A41559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9E4403">
        <w:rPr>
          <w:rFonts w:ascii="Times New Roman" w:hAnsi="Times New Roman"/>
          <w:sz w:val="28"/>
          <w:szCs w:val="28"/>
          <w:lang w:val="ky-KG"/>
        </w:rPr>
        <w:t xml:space="preserve">            </w:t>
      </w:r>
      <w:r>
        <w:rPr>
          <w:rFonts w:ascii="Times New Roman" w:hAnsi="Times New Roman"/>
          <w:sz w:val="28"/>
          <w:szCs w:val="28"/>
          <w:lang w:val="ky-KG"/>
        </w:rPr>
        <w:t>«Кыргыз  Республикасынын Өкмөтүнүн  2007-жылдын 31-июлундагы №303 «Кыргыз Республикасындагы медициналык дипломдон кийинки билим берүү жөнүндө» токтомуна өзгөртүүлөрдү киргизүү тууралуу Кыргыз Республикасынын Өкмөтүнүн 2018-жылдын 30-августундагы №411 токтомун жүзөгө ашыруу</w:t>
      </w:r>
      <w:r w:rsidRPr="009E4403">
        <w:rPr>
          <w:rFonts w:ascii="Times New Roman" w:hAnsi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/>
          <w:sz w:val="28"/>
          <w:szCs w:val="28"/>
          <w:lang w:val="ky-KG"/>
        </w:rPr>
        <w:t xml:space="preserve">Кыргыз Республикасында </w:t>
      </w:r>
      <w:r w:rsidRPr="009E4403">
        <w:rPr>
          <w:rFonts w:ascii="Times New Roman" w:hAnsi="Times New Roman"/>
          <w:sz w:val="28"/>
          <w:szCs w:val="28"/>
          <w:lang w:val="ky-KG"/>
        </w:rPr>
        <w:t>«</w:t>
      </w:r>
      <w:r w:rsidR="00477768">
        <w:rPr>
          <w:rFonts w:ascii="Times New Roman" w:hAnsi="Times New Roman"/>
          <w:sz w:val="28"/>
          <w:szCs w:val="28"/>
          <w:lang w:val="ky-KG"/>
        </w:rPr>
        <w:t>Диетолог</w:t>
      </w:r>
      <w:r w:rsidRPr="009E4403">
        <w:rPr>
          <w:rFonts w:ascii="Times New Roman" w:hAnsi="Times New Roman"/>
          <w:sz w:val="28"/>
          <w:szCs w:val="28"/>
          <w:lang w:val="ky-KG"/>
        </w:rPr>
        <w:t xml:space="preserve"> дарыгери»</w:t>
      </w:r>
      <w:r>
        <w:rPr>
          <w:rFonts w:ascii="Times New Roman" w:hAnsi="Times New Roman"/>
          <w:sz w:val="28"/>
          <w:szCs w:val="28"/>
          <w:lang w:val="ky-KG"/>
        </w:rPr>
        <w:t xml:space="preserve"> адистиги боюнча дипломдон кийинки медициналык билим берүү деңгээлинде адистерди даярдоо сапатын координациялоо  максатында </w:t>
      </w:r>
    </w:p>
    <w:p w:rsidR="00A41559" w:rsidRDefault="00A41559" w:rsidP="00A41559">
      <w:pPr>
        <w:jc w:val="center"/>
        <w:rPr>
          <w:rFonts w:ascii="TimesKyr" w:hAnsi="TimesKyr"/>
          <w:b/>
          <w:sz w:val="28"/>
          <w:lang w:val="ky-KG"/>
        </w:rPr>
      </w:pPr>
      <w:r>
        <w:rPr>
          <w:rFonts w:ascii="TimesKyr" w:hAnsi="TimesKyr"/>
          <w:b/>
          <w:sz w:val="28"/>
          <w:lang w:val="ky-KG"/>
        </w:rPr>
        <w:t>Буйрук кылам:</w:t>
      </w:r>
    </w:p>
    <w:p w:rsidR="00A41559" w:rsidRP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Pr="00A41559" w:rsidRDefault="00A41559" w:rsidP="00A4155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A41559">
        <w:rPr>
          <w:rFonts w:ascii="Times New Roman" w:hAnsi="Times New Roman"/>
          <w:sz w:val="28"/>
          <w:szCs w:val="28"/>
          <w:lang w:val="ky-KG"/>
        </w:rPr>
        <w:t>1. «</w:t>
      </w:r>
      <w:r w:rsidR="00477768">
        <w:rPr>
          <w:rFonts w:ascii="Times New Roman" w:hAnsi="Times New Roman"/>
          <w:sz w:val="28"/>
          <w:szCs w:val="28"/>
          <w:lang w:val="ky-KG"/>
        </w:rPr>
        <w:t>Диетолог</w:t>
      </w:r>
      <w:r w:rsidRPr="00A41559">
        <w:rPr>
          <w:rFonts w:ascii="Times New Roman" w:hAnsi="Times New Roman"/>
          <w:sz w:val="28"/>
          <w:szCs w:val="28"/>
          <w:lang w:val="ky-KG"/>
        </w:rPr>
        <w:t xml:space="preserve"> дарыгери» </w:t>
      </w:r>
      <w:r w:rsidRPr="004D434E">
        <w:rPr>
          <w:rFonts w:ascii="Times New Roman" w:hAnsi="Times New Roman"/>
          <w:sz w:val="28"/>
          <w:szCs w:val="28"/>
          <w:lang w:val="ky-KG"/>
        </w:rPr>
        <w:t>адисти</w:t>
      </w:r>
      <w:r>
        <w:rPr>
          <w:rFonts w:ascii="Times New Roman" w:hAnsi="Times New Roman"/>
          <w:sz w:val="28"/>
          <w:szCs w:val="28"/>
          <w:lang w:val="ky-KG"/>
        </w:rPr>
        <w:t>ги</w:t>
      </w:r>
      <w:r w:rsidRPr="004D434E">
        <w:rPr>
          <w:rFonts w:ascii="Times New Roman" w:hAnsi="Times New Roman"/>
          <w:sz w:val="28"/>
          <w:szCs w:val="28"/>
          <w:lang w:val="ky-KG"/>
        </w:rPr>
        <w:t xml:space="preserve"> боюнча дипломдон кийинки медициналык билим берүү компетенция</w:t>
      </w:r>
      <w:r>
        <w:rPr>
          <w:rFonts w:ascii="Times New Roman" w:hAnsi="Times New Roman"/>
          <w:sz w:val="28"/>
          <w:szCs w:val="28"/>
          <w:lang w:val="ky-KG"/>
        </w:rPr>
        <w:t>с</w:t>
      </w:r>
      <w:r w:rsidRPr="004D434E">
        <w:rPr>
          <w:rFonts w:ascii="Times New Roman" w:hAnsi="Times New Roman"/>
          <w:sz w:val="28"/>
          <w:szCs w:val="28"/>
          <w:lang w:val="ky-KG"/>
        </w:rPr>
        <w:t>ынын каталогу</w:t>
      </w:r>
      <w:r>
        <w:rPr>
          <w:rFonts w:ascii="Times New Roman" w:hAnsi="Times New Roman"/>
          <w:sz w:val="28"/>
          <w:szCs w:val="28"/>
          <w:lang w:val="ky-KG"/>
        </w:rPr>
        <w:t xml:space="preserve"> бекитилсин (тиркеме)</w:t>
      </w:r>
      <w:r w:rsidRPr="00A41559">
        <w:rPr>
          <w:rFonts w:ascii="Times New Roman" w:hAnsi="Times New Roman"/>
          <w:sz w:val="28"/>
          <w:szCs w:val="28"/>
          <w:lang w:val="ky-KG"/>
        </w:rPr>
        <w:t>.</w:t>
      </w:r>
    </w:p>
    <w:p w:rsidR="00A41559" w:rsidRDefault="00A41559" w:rsidP="00A415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41559">
        <w:rPr>
          <w:rFonts w:ascii="Times New Roman" w:hAnsi="Times New Roman"/>
          <w:sz w:val="28"/>
          <w:szCs w:val="28"/>
          <w:lang w:val="ky-KG"/>
        </w:rPr>
        <w:t xml:space="preserve">2. </w:t>
      </w:r>
      <w:r>
        <w:rPr>
          <w:rFonts w:ascii="Times New Roman" w:hAnsi="Times New Roman"/>
          <w:sz w:val="28"/>
          <w:szCs w:val="28"/>
          <w:lang w:val="ky-KG"/>
        </w:rPr>
        <w:t xml:space="preserve">Жогорку билим берүү   уюмдарынын жетекчилери 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(Кудайбергенова И.О., </w:t>
      </w:r>
      <w:r>
        <w:rPr>
          <w:rFonts w:ascii="Times New Roman" w:hAnsi="Times New Roman"/>
          <w:sz w:val="28"/>
          <w:szCs w:val="28"/>
          <w:lang w:val="ky-KG"/>
        </w:rPr>
        <w:t>Курманов Р.А.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, Райымбеков О.Р., </w:t>
      </w:r>
      <w:r>
        <w:rPr>
          <w:rFonts w:ascii="Times New Roman" w:hAnsi="Times New Roman"/>
          <w:sz w:val="28"/>
          <w:szCs w:val="28"/>
          <w:lang w:val="ky-KG"/>
        </w:rPr>
        <w:t>Кожобеков К.Г.</w:t>
      </w:r>
      <w:r w:rsidRPr="00026B13">
        <w:rPr>
          <w:rFonts w:ascii="Times New Roman" w:hAnsi="Times New Roman"/>
          <w:sz w:val="28"/>
          <w:szCs w:val="28"/>
          <w:lang w:val="ky-KG"/>
        </w:rPr>
        <w:t>, Нифадьев В.И.</w:t>
      </w:r>
      <w:r>
        <w:rPr>
          <w:rFonts w:ascii="Times New Roman" w:hAnsi="Times New Roman"/>
          <w:sz w:val="28"/>
          <w:szCs w:val="28"/>
          <w:lang w:val="ky-KG"/>
        </w:rPr>
        <w:t>) бул      буйрукту жетекчиликке   жана   аткарууга   кабыл  алышсын.</w:t>
      </w:r>
    </w:p>
    <w:p w:rsidR="00A41559" w:rsidRDefault="00A41559" w:rsidP="00A41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3. Бул     буйруктун     аткарылышын   </w:t>
      </w:r>
      <w:r w:rsidRPr="00602AE7">
        <w:rPr>
          <w:rFonts w:ascii="TimesKyr" w:hAnsi="TimesKyr"/>
          <w:sz w:val="28"/>
          <w:szCs w:val="28"/>
          <w:lang w:val="ky-KG"/>
        </w:rPr>
        <w:t>к=з=м=лд==</w:t>
      </w:r>
      <w:r>
        <w:rPr>
          <w:rFonts w:ascii="Times New Roman" w:hAnsi="Times New Roman"/>
          <w:sz w:val="28"/>
          <w:szCs w:val="28"/>
          <w:lang w:val="ky-KG"/>
        </w:rPr>
        <w:t xml:space="preserve">  </w:t>
      </w:r>
      <w:r>
        <w:rPr>
          <w:rFonts w:ascii="TimesKyr" w:hAnsi="TimesKyr"/>
          <w:sz w:val="28"/>
          <w:szCs w:val="28"/>
          <w:lang w:val="ky-KG"/>
        </w:rPr>
        <w:t>статс-катчы К.Т.Шадыхановго жъкт=лсън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A41559" w:rsidRDefault="00A41559" w:rsidP="00A415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DB4E11">
        <w:rPr>
          <w:rFonts w:ascii="Times New Roman" w:hAnsi="Times New Roman"/>
          <w:b/>
          <w:sz w:val="28"/>
          <w:szCs w:val="28"/>
        </w:rPr>
        <w:t>утверждении каталог</w:t>
      </w:r>
      <w:r>
        <w:rPr>
          <w:rFonts w:ascii="Times New Roman" w:hAnsi="Times New Roman"/>
          <w:b/>
          <w:sz w:val="28"/>
          <w:szCs w:val="28"/>
        </w:rPr>
        <w:t>а</w:t>
      </w:r>
      <w:r w:rsidRPr="00DB4E11">
        <w:rPr>
          <w:rFonts w:ascii="Times New Roman" w:hAnsi="Times New Roman"/>
          <w:b/>
          <w:sz w:val="28"/>
          <w:szCs w:val="28"/>
        </w:rPr>
        <w:t xml:space="preserve"> компетенций </w:t>
      </w:r>
    </w:p>
    <w:p w:rsidR="00A41559" w:rsidRPr="00DB4E11" w:rsidRDefault="00A41559" w:rsidP="00A415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E11">
        <w:rPr>
          <w:rFonts w:ascii="Times New Roman" w:hAnsi="Times New Roman"/>
          <w:b/>
          <w:sz w:val="28"/>
          <w:szCs w:val="28"/>
        </w:rPr>
        <w:t xml:space="preserve">последипломного медицинского образования </w:t>
      </w:r>
    </w:p>
    <w:p w:rsidR="00A41559" w:rsidRPr="00A13AEC" w:rsidRDefault="00A41559" w:rsidP="00A4155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A13AEC">
        <w:rPr>
          <w:rFonts w:ascii="Times New Roman" w:hAnsi="Times New Roman"/>
          <w:b/>
          <w:sz w:val="28"/>
          <w:szCs w:val="28"/>
        </w:rPr>
        <w:t>специальности «</w:t>
      </w:r>
      <w:r>
        <w:rPr>
          <w:rFonts w:ascii="Times New Roman" w:hAnsi="Times New Roman"/>
          <w:b/>
          <w:sz w:val="28"/>
          <w:szCs w:val="28"/>
        </w:rPr>
        <w:t xml:space="preserve">Врач </w:t>
      </w:r>
      <w:r w:rsidR="00477768">
        <w:rPr>
          <w:rFonts w:ascii="Times New Roman" w:hAnsi="Times New Roman"/>
          <w:b/>
          <w:sz w:val="28"/>
          <w:szCs w:val="28"/>
          <w:lang w:val="ky-KG"/>
        </w:rPr>
        <w:t>диетолог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559" w:rsidRPr="00DB4E11" w:rsidRDefault="00A41559" w:rsidP="00A415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E11">
        <w:rPr>
          <w:rFonts w:ascii="Times New Roman" w:hAnsi="Times New Roman"/>
          <w:sz w:val="28"/>
          <w:szCs w:val="28"/>
        </w:rPr>
        <w:t xml:space="preserve"> </w:t>
      </w:r>
      <w:r w:rsidRPr="0026718F">
        <w:rPr>
          <w:rFonts w:ascii="Times New Roman" w:hAnsi="Times New Roman"/>
          <w:sz w:val="28"/>
          <w:szCs w:val="28"/>
        </w:rPr>
        <w:t>В целях реализации постановления Правительства Кыргызской Республики от 30.08.2018 г. №411 «О внесении изменений в постановление Правительства Кыргызской Республики «О медицинском последипломном образовании в Кыргызской Республике» от 31.07.2007 года №303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26718F">
        <w:rPr>
          <w:rFonts w:ascii="Times New Roman" w:hAnsi="Times New Roman"/>
          <w:sz w:val="28"/>
          <w:szCs w:val="28"/>
        </w:rPr>
        <w:t xml:space="preserve"> координации качества </w:t>
      </w:r>
      <w:r>
        <w:rPr>
          <w:rFonts w:ascii="Times New Roman" w:hAnsi="Times New Roman"/>
          <w:sz w:val="28"/>
          <w:szCs w:val="28"/>
        </w:rPr>
        <w:t xml:space="preserve">подготовки специалистов на уровне </w:t>
      </w:r>
      <w:r w:rsidRPr="0026718F">
        <w:rPr>
          <w:rFonts w:ascii="Times New Roman" w:hAnsi="Times New Roman"/>
          <w:sz w:val="28"/>
          <w:szCs w:val="28"/>
        </w:rPr>
        <w:t>последипломного медицинского образования в Кыргызск</w:t>
      </w:r>
      <w:r>
        <w:rPr>
          <w:rFonts w:ascii="Times New Roman" w:hAnsi="Times New Roman"/>
          <w:sz w:val="28"/>
          <w:szCs w:val="28"/>
        </w:rPr>
        <w:t>ой Республике по специальности</w:t>
      </w:r>
      <w:r w:rsidRPr="0026718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Врач </w:t>
      </w:r>
      <w:r w:rsidR="00477768">
        <w:rPr>
          <w:rFonts w:ascii="Times New Roman" w:hAnsi="Times New Roman"/>
          <w:sz w:val="28"/>
          <w:szCs w:val="28"/>
          <w:lang w:val="ky-KG"/>
        </w:rPr>
        <w:t>диетолог</w:t>
      </w:r>
      <w:r>
        <w:rPr>
          <w:rFonts w:ascii="Times New Roman" w:hAnsi="Times New Roman"/>
          <w:sz w:val="28"/>
          <w:szCs w:val="28"/>
        </w:rPr>
        <w:t>»</w:t>
      </w: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18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риказываю</w:t>
      </w:r>
      <w:r w:rsidRPr="0026718F">
        <w:rPr>
          <w:rFonts w:ascii="Times New Roman" w:hAnsi="Times New Roman"/>
          <w:b/>
          <w:sz w:val="28"/>
          <w:szCs w:val="28"/>
        </w:rPr>
        <w:t>:</w:t>
      </w:r>
    </w:p>
    <w:p w:rsidR="00A41559" w:rsidRPr="0026718F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559" w:rsidRDefault="00A41559" w:rsidP="00A4155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554C5">
        <w:rPr>
          <w:rFonts w:ascii="Times New Roman" w:hAnsi="Times New Roman"/>
          <w:sz w:val="28"/>
          <w:szCs w:val="28"/>
        </w:rPr>
        <w:t>1. Утвердить каталог компетенций последипломного медицинского образования по специальност</w:t>
      </w:r>
      <w:r>
        <w:rPr>
          <w:rFonts w:ascii="Times New Roman" w:hAnsi="Times New Roman"/>
          <w:sz w:val="28"/>
          <w:szCs w:val="28"/>
        </w:rPr>
        <w:t xml:space="preserve">и «Врач </w:t>
      </w:r>
      <w:r w:rsidR="00477768">
        <w:rPr>
          <w:rFonts w:ascii="Times New Roman" w:hAnsi="Times New Roman"/>
          <w:sz w:val="28"/>
          <w:szCs w:val="28"/>
          <w:lang w:val="ky-KG"/>
        </w:rPr>
        <w:t>диетолог</w:t>
      </w:r>
      <w:r>
        <w:rPr>
          <w:rFonts w:ascii="Times New Roman" w:hAnsi="Times New Roman"/>
          <w:sz w:val="28"/>
          <w:szCs w:val="28"/>
        </w:rPr>
        <w:t>» (приложение).</w:t>
      </w:r>
    </w:p>
    <w:p w:rsidR="00A41559" w:rsidRDefault="00A41559" w:rsidP="00A4155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6B13">
        <w:rPr>
          <w:rFonts w:ascii="Times New Roman" w:hAnsi="Times New Roman"/>
          <w:sz w:val="28"/>
          <w:szCs w:val="28"/>
        </w:rPr>
        <w:t xml:space="preserve"> Руководителям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026B13">
        <w:rPr>
          <w:rFonts w:ascii="Times New Roman" w:hAnsi="Times New Roman"/>
          <w:sz w:val="28"/>
          <w:szCs w:val="28"/>
        </w:rPr>
        <w:t xml:space="preserve"> высших 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026B13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026B13">
        <w:rPr>
          <w:rFonts w:ascii="Times New Roman" w:hAnsi="Times New Roman"/>
          <w:sz w:val="28"/>
          <w:szCs w:val="28"/>
        </w:rPr>
        <w:t>организаций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 (Кудайбергенова И.О., </w:t>
      </w:r>
      <w:r>
        <w:rPr>
          <w:rFonts w:ascii="Times New Roman" w:hAnsi="Times New Roman"/>
          <w:sz w:val="28"/>
          <w:szCs w:val="28"/>
          <w:lang w:val="ky-KG"/>
        </w:rPr>
        <w:t>Курманов Р.А.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, Райымбеков О.Р., </w:t>
      </w:r>
      <w:r>
        <w:rPr>
          <w:rFonts w:ascii="Times New Roman" w:hAnsi="Times New Roman"/>
          <w:sz w:val="28"/>
          <w:szCs w:val="28"/>
          <w:lang w:val="ky-KG"/>
        </w:rPr>
        <w:t>Кожобеков К.Г.</w:t>
      </w:r>
      <w:r w:rsidRPr="00026B13">
        <w:rPr>
          <w:rFonts w:ascii="Times New Roman" w:hAnsi="Times New Roman"/>
          <w:sz w:val="28"/>
          <w:szCs w:val="28"/>
          <w:lang w:val="ky-KG"/>
        </w:rPr>
        <w:t>, Нифадьев В.И.</w:t>
      </w:r>
      <w:r>
        <w:rPr>
          <w:rFonts w:ascii="Times New Roman" w:hAnsi="Times New Roman"/>
          <w:sz w:val="28"/>
          <w:szCs w:val="28"/>
          <w:lang w:val="ky-KG"/>
        </w:rPr>
        <w:t>)</w:t>
      </w:r>
      <w:r w:rsidRPr="00026B13">
        <w:rPr>
          <w:rFonts w:ascii="Times New Roman" w:hAnsi="Times New Roman"/>
          <w:sz w:val="28"/>
          <w:szCs w:val="28"/>
          <w:lang w:val="ky-KG"/>
        </w:rPr>
        <w:t xml:space="preserve"> принять данный приказ к руководству и исполнению</w:t>
      </w:r>
      <w:r>
        <w:rPr>
          <w:rFonts w:ascii="Times New Roman" w:hAnsi="Times New Roman"/>
          <w:sz w:val="28"/>
          <w:szCs w:val="28"/>
          <w:lang w:val="ky-KG"/>
        </w:rPr>
        <w:t>.</w:t>
      </w:r>
    </w:p>
    <w:p w:rsidR="00A41559" w:rsidRPr="003A7530" w:rsidRDefault="00A41559" w:rsidP="00A4155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7530">
        <w:rPr>
          <w:rFonts w:ascii="Times New Roman" w:hAnsi="Times New Roman"/>
          <w:sz w:val="28"/>
          <w:szCs w:val="28"/>
        </w:rPr>
        <w:t xml:space="preserve">3. 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 xml:space="preserve">возложить на статс-секретаря </w:t>
      </w:r>
      <w:proofErr w:type="spellStart"/>
      <w:r>
        <w:rPr>
          <w:rFonts w:ascii="Times New Roman" w:hAnsi="Times New Roman"/>
          <w:sz w:val="28"/>
          <w:szCs w:val="28"/>
        </w:rPr>
        <w:t>Шадыханова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К.Т</w:t>
      </w:r>
      <w:r w:rsidRPr="003A7530">
        <w:rPr>
          <w:rFonts w:ascii="Times New Roman" w:hAnsi="Times New Roman"/>
          <w:sz w:val="28"/>
          <w:szCs w:val="28"/>
        </w:rPr>
        <w:t>.</w:t>
      </w:r>
    </w:p>
    <w:p w:rsidR="00A41559" w:rsidRPr="003A7530" w:rsidRDefault="00A41559" w:rsidP="00A4155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41559" w:rsidRDefault="00A41559" w:rsidP="00A415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41559" w:rsidRPr="00026B13" w:rsidRDefault="00A41559" w:rsidP="00A4155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41559" w:rsidRDefault="00A41559" w:rsidP="00A4155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Министр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К.С.Чолпонбаев</w:t>
      </w:r>
      <w:proofErr w:type="spellEnd"/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300FE" w:rsidRDefault="00B300FE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300FE" w:rsidRDefault="00B300FE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“Дипломдон кийинки медициналык билим берүүнүн </w:t>
      </w: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“</w:t>
      </w:r>
      <w:r w:rsidR="00477768">
        <w:rPr>
          <w:rFonts w:ascii="Times New Roman" w:hAnsi="Times New Roman"/>
          <w:b/>
          <w:sz w:val="28"/>
          <w:szCs w:val="28"/>
          <w:lang w:val="ky-KG"/>
        </w:rPr>
        <w:t>Диетолог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дарыгери” адистигинин компетенциясынын </w:t>
      </w:r>
    </w:p>
    <w:p w:rsidR="00A41559" w:rsidRDefault="00A41559" w:rsidP="00A4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каталогун бекитүү жөнүндө” </w:t>
      </w:r>
    </w:p>
    <w:p w:rsidR="00A41559" w:rsidRPr="00901942" w:rsidRDefault="00A41559" w:rsidP="00A41559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>буйругунун долбооруна</w:t>
      </w:r>
    </w:p>
    <w:p w:rsidR="00A41559" w:rsidRPr="00901942" w:rsidRDefault="00A41559" w:rsidP="00A41559">
      <w:pPr>
        <w:pStyle w:val="20"/>
        <w:shd w:val="clear" w:color="auto" w:fill="auto"/>
        <w:spacing w:after="0" w:line="276" w:lineRule="auto"/>
        <w:ind w:left="993" w:firstLine="0"/>
        <w:jc w:val="left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 xml:space="preserve">                                   макулдашуу барагы</w:t>
      </w:r>
    </w:p>
    <w:p w:rsidR="00A41559" w:rsidRPr="00901942" w:rsidRDefault="00A41559" w:rsidP="00A41559">
      <w:pPr>
        <w:pStyle w:val="20"/>
        <w:shd w:val="clear" w:color="auto" w:fill="auto"/>
        <w:spacing w:after="0" w:line="276" w:lineRule="auto"/>
        <w:ind w:left="20" w:firstLine="580"/>
        <w:rPr>
          <w:rFonts w:ascii="Times New Roman" w:hAnsi="Times New Roman"/>
          <w:sz w:val="28"/>
          <w:szCs w:val="28"/>
        </w:rPr>
      </w:pPr>
    </w:p>
    <w:p w:rsidR="00A41559" w:rsidRPr="00901942" w:rsidRDefault="00A41559" w:rsidP="00A415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559" w:rsidRPr="00901942" w:rsidRDefault="00A41559" w:rsidP="00A41559">
      <w:pPr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>АРжУИБ  проект киргизет</w:t>
      </w:r>
    </w:p>
    <w:p w:rsidR="00A41559" w:rsidRPr="00901942" w:rsidRDefault="00A41559" w:rsidP="00A41559">
      <w:pPr>
        <w:jc w:val="both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>Аткаруучу:</w:t>
      </w:r>
    </w:p>
    <w:p w:rsidR="00A41559" w:rsidRPr="00901942" w:rsidRDefault="00A41559" w:rsidP="00A41559">
      <w:pPr>
        <w:spacing w:line="360" w:lineRule="auto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 xml:space="preserve">АРжУИБ бөлүм башчысы    </w:t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  <w:t xml:space="preserve">          </w:t>
      </w:r>
      <w:r w:rsidRPr="00901942">
        <w:rPr>
          <w:rFonts w:ascii="Times New Roman" w:hAnsi="Times New Roman"/>
          <w:sz w:val="28"/>
          <w:szCs w:val="28"/>
          <w:lang w:val="ky-KG"/>
        </w:rPr>
        <w:tab/>
        <w:t xml:space="preserve">Н.Э. Жусупбекова                                                                       </w:t>
      </w:r>
    </w:p>
    <w:p w:rsidR="00A41559" w:rsidRPr="00901942" w:rsidRDefault="00A41559" w:rsidP="00A41559">
      <w:pPr>
        <w:spacing w:line="360" w:lineRule="auto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>АРжУИБ начальниги                                                      А.</w:t>
      </w:r>
      <w:r>
        <w:rPr>
          <w:rFonts w:ascii="Times New Roman" w:hAnsi="Times New Roman"/>
          <w:sz w:val="28"/>
          <w:szCs w:val="28"/>
          <w:lang w:val="ky-KG"/>
        </w:rPr>
        <w:t>А.Бообекова</w:t>
      </w:r>
    </w:p>
    <w:p w:rsidR="00A41559" w:rsidRPr="00901942" w:rsidRDefault="00A41559" w:rsidP="00A415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1559" w:rsidRPr="00901942" w:rsidRDefault="00A41559" w:rsidP="00A41559">
      <w:pPr>
        <w:spacing w:line="360" w:lineRule="auto"/>
        <w:rPr>
          <w:rFonts w:ascii="Times New Roman" w:hAnsi="Times New Roman"/>
          <w:sz w:val="28"/>
          <w:szCs w:val="28"/>
          <w:lang w:val="ky-KG"/>
        </w:rPr>
      </w:pPr>
      <w:proofErr w:type="spellStart"/>
      <w:r w:rsidRPr="00901942">
        <w:rPr>
          <w:rFonts w:ascii="Times New Roman" w:hAnsi="Times New Roman"/>
          <w:sz w:val="28"/>
          <w:szCs w:val="28"/>
        </w:rPr>
        <w:t>Макулдашылды</w:t>
      </w:r>
      <w:proofErr w:type="spellEnd"/>
      <w:r w:rsidRPr="00901942">
        <w:rPr>
          <w:rFonts w:ascii="Times New Roman" w:hAnsi="Times New Roman"/>
          <w:sz w:val="28"/>
          <w:szCs w:val="28"/>
        </w:rPr>
        <w:t>:</w:t>
      </w:r>
      <w:r w:rsidRPr="00901942">
        <w:rPr>
          <w:rFonts w:ascii="Times New Roman" w:hAnsi="Times New Roman"/>
          <w:sz w:val="28"/>
          <w:szCs w:val="28"/>
        </w:rPr>
        <w:tab/>
      </w:r>
    </w:p>
    <w:p w:rsidR="00A41559" w:rsidRPr="00901942" w:rsidRDefault="00A41559" w:rsidP="00A41559">
      <w:pPr>
        <w:tabs>
          <w:tab w:val="left" w:pos="2715"/>
        </w:tabs>
        <w:spacing w:line="48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>Статс-катчы</w:t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  <w:r w:rsidRPr="00901942">
        <w:rPr>
          <w:rFonts w:ascii="Times New Roman" w:hAnsi="Times New Roman"/>
          <w:sz w:val="28"/>
          <w:szCs w:val="28"/>
          <w:lang w:val="ky-KG"/>
        </w:rPr>
        <w:tab/>
        <w:t>К.Т. Шадыханов</w:t>
      </w:r>
    </w:p>
    <w:p w:rsidR="00A41559" w:rsidRPr="00901942" w:rsidRDefault="00A41559" w:rsidP="00A41559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942">
        <w:rPr>
          <w:rFonts w:ascii="Times New Roman" w:hAnsi="Times New Roman"/>
          <w:sz w:val="28"/>
          <w:szCs w:val="28"/>
        </w:rPr>
        <w:t>Министрдин</w:t>
      </w:r>
      <w:proofErr w:type="spellEnd"/>
      <w:r w:rsidRPr="00901942">
        <w:rPr>
          <w:rFonts w:ascii="Times New Roman" w:hAnsi="Times New Roman"/>
          <w:sz w:val="28"/>
          <w:szCs w:val="28"/>
        </w:rPr>
        <w:t xml:space="preserve"> орун </w:t>
      </w:r>
      <w:proofErr w:type="spellStart"/>
      <w:r w:rsidRPr="00901942">
        <w:rPr>
          <w:rFonts w:ascii="Times New Roman" w:hAnsi="Times New Roman"/>
          <w:sz w:val="28"/>
          <w:szCs w:val="28"/>
        </w:rPr>
        <w:t>басары</w:t>
      </w:r>
      <w:proofErr w:type="spellEnd"/>
      <w:r w:rsidRPr="0090194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01942">
        <w:rPr>
          <w:rFonts w:ascii="Times New Roman" w:hAnsi="Times New Roman"/>
          <w:sz w:val="28"/>
          <w:szCs w:val="28"/>
        </w:rPr>
        <w:tab/>
        <w:t>М.М.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942">
        <w:rPr>
          <w:rFonts w:ascii="Times New Roman" w:hAnsi="Times New Roman"/>
          <w:sz w:val="28"/>
          <w:szCs w:val="28"/>
        </w:rPr>
        <w:t>Каратаев</w:t>
      </w:r>
    </w:p>
    <w:p w:rsidR="00A41559" w:rsidRPr="00091894" w:rsidRDefault="00A41559" w:rsidP="00A41559">
      <w:pPr>
        <w:spacing w:line="480" w:lineRule="auto"/>
        <w:jc w:val="both"/>
        <w:rPr>
          <w:rFonts w:ascii="Times New Roman" w:hAnsi="Times New Roman"/>
          <w:sz w:val="28"/>
          <w:szCs w:val="28"/>
          <w:lang w:val="ky-KG"/>
        </w:rPr>
      </w:pPr>
      <w:proofErr w:type="spellStart"/>
      <w:r w:rsidRPr="00901942">
        <w:rPr>
          <w:rFonts w:ascii="Times New Roman" w:hAnsi="Times New Roman"/>
          <w:sz w:val="28"/>
          <w:szCs w:val="28"/>
        </w:rPr>
        <w:t>МЖКжДСБ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1942">
        <w:rPr>
          <w:rFonts w:ascii="Times New Roman" w:hAnsi="Times New Roman"/>
          <w:sz w:val="28"/>
          <w:szCs w:val="28"/>
        </w:rPr>
        <w:t xml:space="preserve"> </w:t>
      </w:r>
      <w:r w:rsidRPr="00901942">
        <w:rPr>
          <w:rFonts w:ascii="Times New Roman" w:hAnsi="Times New Roman"/>
          <w:sz w:val="28"/>
          <w:szCs w:val="28"/>
          <w:lang w:val="ky-KG"/>
        </w:rPr>
        <w:t>начальниги</w:t>
      </w:r>
      <w:r w:rsidRPr="00901942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01942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А.С.Ешходжаева</w:t>
      </w:r>
      <w:proofErr w:type="spellEnd"/>
    </w:p>
    <w:p w:rsidR="00C22A3E" w:rsidRPr="00C22A3E" w:rsidRDefault="004552F8" w:rsidP="00A41559">
      <w:pPr>
        <w:spacing w:line="48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ССБ начальниги                                                         </w:t>
      </w:r>
      <w:r w:rsidR="00091894">
        <w:rPr>
          <w:rFonts w:ascii="Times New Roman" w:hAnsi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/>
          <w:sz w:val="28"/>
          <w:szCs w:val="28"/>
          <w:lang w:val="ky-KG"/>
        </w:rPr>
        <w:t>А.Б.Акматова</w:t>
      </w:r>
    </w:p>
    <w:p w:rsidR="00A41559" w:rsidRPr="00901942" w:rsidRDefault="00A41559" w:rsidP="00A41559">
      <w:pPr>
        <w:tabs>
          <w:tab w:val="right" w:pos="9355"/>
        </w:tabs>
        <w:spacing w:line="480" w:lineRule="auto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 xml:space="preserve">ФСБ начальниги                                           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Pr="00901942">
        <w:rPr>
          <w:rFonts w:ascii="Times New Roman" w:hAnsi="Times New Roman"/>
          <w:sz w:val="28"/>
          <w:szCs w:val="28"/>
          <w:lang w:val="ky-KG"/>
        </w:rPr>
        <w:t xml:space="preserve"> М.М. Атакулов </w:t>
      </w:r>
      <w:r w:rsidRPr="00901942">
        <w:rPr>
          <w:rFonts w:ascii="Times New Roman" w:hAnsi="Times New Roman"/>
          <w:sz w:val="28"/>
          <w:szCs w:val="28"/>
          <w:lang w:val="ky-KG"/>
        </w:rPr>
        <w:tab/>
      </w:r>
    </w:p>
    <w:p w:rsidR="00A41559" w:rsidRPr="00901942" w:rsidRDefault="00A41559" w:rsidP="00A41559">
      <w:pPr>
        <w:spacing w:line="480" w:lineRule="auto"/>
        <w:rPr>
          <w:rFonts w:ascii="Times New Roman" w:hAnsi="Times New Roman"/>
          <w:sz w:val="28"/>
          <w:szCs w:val="28"/>
          <w:lang w:val="ky-KG"/>
        </w:rPr>
      </w:pPr>
      <w:r w:rsidRPr="00901942">
        <w:rPr>
          <w:rFonts w:ascii="Times New Roman" w:hAnsi="Times New Roman"/>
          <w:sz w:val="28"/>
          <w:szCs w:val="28"/>
          <w:lang w:val="ky-KG"/>
        </w:rPr>
        <w:t xml:space="preserve">Юридикалык бөлүм башчысы                                        </w:t>
      </w:r>
      <w:r>
        <w:rPr>
          <w:rFonts w:ascii="Times New Roman" w:hAnsi="Times New Roman"/>
          <w:sz w:val="28"/>
          <w:szCs w:val="28"/>
          <w:lang w:val="ky-KG"/>
        </w:rPr>
        <w:t>А.Б. Жумакеев</w:t>
      </w: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Default="00A41559" w:rsidP="00A41559">
      <w:pPr>
        <w:spacing w:after="0" w:line="240" w:lineRule="auto"/>
        <w:rPr>
          <w:rFonts w:ascii="Cambria" w:hAnsi="Cambria"/>
          <w:lang w:val="ky-KG"/>
        </w:rPr>
      </w:pPr>
    </w:p>
    <w:p w:rsidR="00A41559" w:rsidRPr="00E67073" w:rsidRDefault="00A41559" w:rsidP="00A41559">
      <w:pPr>
        <w:pStyle w:val="1"/>
        <w:spacing w:before="0" w:line="240" w:lineRule="auto"/>
        <w:ind w:left="6372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E670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Приложение </w:t>
      </w:r>
    </w:p>
    <w:p w:rsidR="00A41559" w:rsidRPr="00E67073" w:rsidRDefault="00A41559" w:rsidP="00A41559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E67073">
        <w:rPr>
          <w:rFonts w:ascii="Times New Roman" w:hAnsi="Times New Roman"/>
          <w:b/>
          <w:sz w:val="24"/>
          <w:szCs w:val="24"/>
        </w:rPr>
        <w:t xml:space="preserve">к приказу Министерства здравоохранения </w:t>
      </w:r>
    </w:p>
    <w:p w:rsidR="00A41559" w:rsidRPr="00E67073" w:rsidRDefault="00A41559" w:rsidP="00A41559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E67073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41559" w:rsidRPr="00E67073" w:rsidRDefault="00A41559" w:rsidP="00A41559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E67073">
        <w:rPr>
          <w:rFonts w:ascii="Times New Roman" w:hAnsi="Times New Roman"/>
          <w:b/>
          <w:sz w:val="24"/>
          <w:szCs w:val="24"/>
        </w:rPr>
        <w:t>от «_</w:t>
      </w:r>
      <w:r w:rsidR="00B300FE">
        <w:rPr>
          <w:rFonts w:ascii="Times New Roman" w:hAnsi="Times New Roman"/>
          <w:b/>
          <w:sz w:val="24"/>
          <w:szCs w:val="24"/>
        </w:rPr>
        <w:t>23___»_01</w:t>
      </w:r>
      <w:r w:rsidRPr="00E67073">
        <w:rPr>
          <w:rFonts w:ascii="Times New Roman" w:hAnsi="Times New Roman"/>
          <w:b/>
          <w:sz w:val="24"/>
          <w:szCs w:val="24"/>
        </w:rPr>
        <w:t>__ 20</w:t>
      </w:r>
      <w:r w:rsidR="00B300FE">
        <w:rPr>
          <w:rFonts w:ascii="Times New Roman" w:hAnsi="Times New Roman"/>
          <w:b/>
          <w:sz w:val="24"/>
          <w:szCs w:val="24"/>
        </w:rPr>
        <w:t>20</w:t>
      </w:r>
      <w:r w:rsidRPr="00E67073">
        <w:rPr>
          <w:rFonts w:ascii="Times New Roman" w:hAnsi="Times New Roman"/>
          <w:b/>
          <w:sz w:val="24"/>
          <w:szCs w:val="24"/>
        </w:rPr>
        <w:t xml:space="preserve"> г.</w:t>
      </w:r>
    </w:p>
    <w:p w:rsidR="00A41559" w:rsidRPr="00E67073" w:rsidRDefault="00A41559" w:rsidP="00A41559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E67073">
        <w:rPr>
          <w:rFonts w:ascii="Times New Roman" w:hAnsi="Times New Roman"/>
          <w:b/>
          <w:sz w:val="24"/>
          <w:szCs w:val="24"/>
        </w:rPr>
        <w:t>№__</w:t>
      </w:r>
      <w:r w:rsidR="00B300FE">
        <w:rPr>
          <w:rFonts w:ascii="Times New Roman" w:hAnsi="Times New Roman"/>
          <w:b/>
          <w:sz w:val="24"/>
          <w:szCs w:val="24"/>
        </w:rPr>
        <w:t>40</w:t>
      </w:r>
      <w:r w:rsidRPr="00E67073">
        <w:rPr>
          <w:rFonts w:ascii="Times New Roman" w:hAnsi="Times New Roman"/>
          <w:b/>
          <w:sz w:val="24"/>
          <w:szCs w:val="24"/>
        </w:rPr>
        <w:t>____</w:t>
      </w:r>
    </w:p>
    <w:p w:rsidR="006D3B2F" w:rsidRPr="004962CF" w:rsidRDefault="006D3B2F" w:rsidP="006D3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3B2F" w:rsidRPr="004962CF" w:rsidRDefault="006D3B2F" w:rsidP="006D3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3B2F" w:rsidRPr="004962C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2CF">
        <w:rPr>
          <w:rFonts w:ascii="Times New Roman" w:hAnsi="Times New Roman"/>
          <w:b/>
          <w:sz w:val="24"/>
          <w:szCs w:val="24"/>
        </w:rPr>
        <w:t>КАТАЛОГ КОМПЕТЕНЦИЙ</w:t>
      </w:r>
    </w:p>
    <w:p w:rsidR="006D3B2F" w:rsidRPr="004552F8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F8">
        <w:rPr>
          <w:rFonts w:ascii="Times New Roman" w:hAnsi="Times New Roman"/>
          <w:b/>
          <w:sz w:val="24"/>
          <w:szCs w:val="24"/>
        </w:rPr>
        <w:t xml:space="preserve">по специальности «Врач </w:t>
      </w:r>
      <w:r w:rsidR="00477768" w:rsidRPr="004552F8">
        <w:rPr>
          <w:rFonts w:ascii="Times New Roman" w:hAnsi="Times New Roman"/>
          <w:b/>
          <w:sz w:val="24"/>
          <w:szCs w:val="24"/>
          <w:lang w:val="ky-KG"/>
        </w:rPr>
        <w:t>д</w:t>
      </w:r>
      <w:proofErr w:type="spellStart"/>
      <w:r w:rsidR="003F5341" w:rsidRPr="004552F8">
        <w:rPr>
          <w:rFonts w:ascii="Times New Roman" w:hAnsi="Times New Roman"/>
          <w:b/>
          <w:sz w:val="24"/>
          <w:szCs w:val="24"/>
        </w:rPr>
        <w:t>иетолог</w:t>
      </w:r>
      <w:proofErr w:type="spellEnd"/>
      <w:r w:rsidRPr="004552F8">
        <w:rPr>
          <w:rFonts w:ascii="Times New Roman" w:hAnsi="Times New Roman"/>
          <w:b/>
          <w:sz w:val="24"/>
          <w:szCs w:val="24"/>
        </w:rPr>
        <w:t>»</w:t>
      </w:r>
    </w:p>
    <w:p w:rsidR="006D3B2F" w:rsidRPr="004552F8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F8">
        <w:rPr>
          <w:rFonts w:ascii="Times New Roman" w:hAnsi="Times New Roman"/>
          <w:b/>
          <w:sz w:val="24"/>
          <w:szCs w:val="24"/>
        </w:rPr>
        <w:t>последипломный уровень</w:t>
      </w:r>
    </w:p>
    <w:p w:rsidR="006D3B2F" w:rsidRPr="004962CF" w:rsidRDefault="006D3B2F" w:rsidP="006D3B2F">
      <w:pPr>
        <w:spacing w:after="0"/>
      </w:pPr>
    </w:p>
    <w:p w:rsidR="003C0D2D" w:rsidRDefault="003C0D2D" w:rsidP="003C0D2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Каталог (</w:t>
      </w:r>
      <w:proofErr w:type="spellStart"/>
      <w:r>
        <w:rPr>
          <w:rFonts w:ascii="Times New Roman" w:hAnsi="Times New Roman"/>
          <w:sz w:val="24"/>
        </w:rPr>
        <w:t>поледипломный</w:t>
      </w:r>
      <w:proofErr w:type="spellEnd"/>
      <w:r>
        <w:rPr>
          <w:rFonts w:ascii="Times New Roman" w:hAnsi="Times New Roman"/>
          <w:sz w:val="24"/>
        </w:rPr>
        <w:t xml:space="preserve"> у</w:t>
      </w:r>
      <w:r w:rsidR="004552F8">
        <w:rPr>
          <w:rFonts w:ascii="Times New Roman" w:hAnsi="Times New Roman"/>
          <w:sz w:val="24"/>
        </w:rPr>
        <w:t xml:space="preserve">ровень) по специальности «Врач </w:t>
      </w:r>
      <w:r w:rsidR="004552F8">
        <w:rPr>
          <w:rFonts w:ascii="Times New Roman" w:hAnsi="Times New Roman"/>
          <w:sz w:val="24"/>
          <w:lang w:val="ky-KG"/>
        </w:rPr>
        <w:t>д</w:t>
      </w:r>
      <w:proofErr w:type="spellStart"/>
      <w:r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>» разработан</w:t>
      </w:r>
      <w:r w:rsidR="002B4A3C">
        <w:rPr>
          <w:rFonts w:ascii="Times New Roman" w:hAnsi="Times New Roman"/>
          <w:sz w:val="24"/>
          <w:lang w:val="ky-KG"/>
        </w:rPr>
        <w:t xml:space="preserve"> профессорско-преподавательским составом КГМА им.И.К.Ахунбаева</w:t>
      </w:r>
      <w:r>
        <w:rPr>
          <w:rFonts w:ascii="Times New Roman" w:hAnsi="Times New Roman"/>
          <w:sz w:val="24"/>
        </w:rPr>
        <w:t xml:space="preserve">: </w:t>
      </w:r>
      <w:r w:rsidR="006E4DA1">
        <w:rPr>
          <w:rFonts w:ascii="Times New Roman" w:hAnsi="Times New Roman"/>
          <w:sz w:val="24"/>
        </w:rPr>
        <w:t xml:space="preserve">к.м.н., профессором </w:t>
      </w:r>
      <w:proofErr w:type="spellStart"/>
      <w:r>
        <w:rPr>
          <w:rFonts w:ascii="Times New Roman" w:hAnsi="Times New Roman"/>
          <w:sz w:val="24"/>
        </w:rPr>
        <w:t>Эсенамановой</w:t>
      </w:r>
      <w:proofErr w:type="spellEnd"/>
      <w:r>
        <w:rPr>
          <w:rFonts w:ascii="Times New Roman" w:hAnsi="Times New Roman"/>
          <w:sz w:val="24"/>
        </w:rPr>
        <w:t xml:space="preserve"> М.К., </w:t>
      </w:r>
      <w:r w:rsidR="006E4DA1">
        <w:rPr>
          <w:rFonts w:ascii="Times New Roman" w:hAnsi="Times New Roman"/>
          <w:sz w:val="24"/>
        </w:rPr>
        <w:t xml:space="preserve">к.м.н., доцентом </w:t>
      </w:r>
      <w:proofErr w:type="spellStart"/>
      <w:r>
        <w:rPr>
          <w:rFonts w:ascii="Times New Roman" w:hAnsi="Times New Roman"/>
          <w:sz w:val="24"/>
        </w:rPr>
        <w:t>Кочкоровой</w:t>
      </w:r>
      <w:proofErr w:type="spellEnd"/>
      <w:r>
        <w:rPr>
          <w:rFonts w:ascii="Times New Roman" w:hAnsi="Times New Roman"/>
          <w:sz w:val="24"/>
        </w:rPr>
        <w:t xml:space="preserve"> Ф.А., </w:t>
      </w:r>
      <w:r w:rsidR="006E4DA1">
        <w:rPr>
          <w:rFonts w:ascii="Times New Roman" w:hAnsi="Times New Roman"/>
          <w:sz w:val="24"/>
        </w:rPr>
        <w:t xml:space="preserve">ассистентом </w:t>
      </w:r>
      <w:proofErr w:type="spellStart"/>
      <w:r>
        <w:rPr>
          <w:rFonts w:ascii="Times New Roman" w:hAnsi="Times New Roman"/>
          <w:sz w:val="24"/>
        </w:rPr>
        <w:t>Алимбековой</w:t>
      </w:r>
      <w:proofErr w:type="spellEnd"/>
      <w:r>
        <w:rPr>
          <w:rFonts w:ascii="Times New Roman" w:hAnsi="Times New Roman"/>
          <w:sz w:val="24"/>
        </w:rPr>
        <w:t xml:space="preserve"> А.А.</w:t>
      </w:r>
    </w:p>
    <w:p w:rsidR="003C0D2D" w:rsidRDefault="003C0D2D" w:rsidP="003C0D2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C0D2D" w:rsidRPr="00E579E0" w:rsidRDefault="003C0D2D" w:rsidP="003C0D2D">
      <w:pPr>
        <w:spacing w:after="0" w:line="360" w:lineRule="auto"/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sz w:val="24"/>
        </w:rPr>
        <w:t>Каталог компетенций разработан с использованием материалов государственного образовательного стандарта последипломного медицинского обра</w:t>
      </w:r>
      <w:r w:rsidR="00E579E0">
        <w:rPr>
          <w:rFonts w:ascii="Times New Roman" w:hAnsi="Times New Roman"/>
          <w:sz w:val="24"/>
        </w:rPr>
        <w:t xml:space="preserve">зования по специальности «Врач </w:t>
      </w:r>
      <w:r w:rsidR="00E579E0">
        <w:rPr>
          <w:rFonts w:ascii="Times New Roman" w:hAnsi="Times New Roman"/>
          <w:sz w:val="24"/>
          <w:lang w:val="ky-KG"/>
        </w:rPr>
        <w:t>д</w:t>
      </w:r>
      <w:proofErr w:type="spellStart"/>
      <w:r w:rsidR="00B664A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етолог</w:t>
      </w:r>
      <w:proofErr w:type="spellEnd"/>
      <w:r>
        <w:rPr>
          <w:rFonts w:ascii="Times New Roman" w:hAnsi="Times New Roman"/>
          <w:sz w:val="24"/>
        </w:rPr>
        <w:t>»</w:t>
      </w:r>
      <w:r w:rsidR="00E579E0">
        <w:rPr>
          <w:rFonts w:ascii="Times New Roman" w:hAnsi="Times New Roman"/>
          <w:sz w:val="24"/>
          <w:lang w:val="ky-KG"/>
        </w:rPr>
        <w:t>.</w:t>
      </w:r>
    </w:p>
    <w:p w:rsidR="00E579E0" w:rsidRDefault="00E579E0" w:rsidP="00BE1BA8">
      <w:pPr>
        <w:spacing w:after="0" w:line="360" w:lineRule="auto"/>
        <w:jc w:val="center"/>
        <w:rPr>
          <w:rFonts w:ascii="Times New Roman" w:hAnsi="Times New Roman"/>
          <w:b/>
          <w:sz w:val="24"/>
          <w:lang w:val="ky-KG"/>
        </w:rPr>
      </w:pPr>
    </w:p>
    <w:p w:rsidR="006D3B2F" w:rsidRPr="004962CF" w:rsidRDefault="004962CF" w:rsidP="00BE1BA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962CF">
        <w:rPr>
          <w:rFonts w:ascii="Times New Roman" w:hAnsi="Times New Roman"/>
          <w:b/>
          <w:sz w:val="24"/>
        </w:rPr>
        <w:t>СОДЕРЖАНИЕ</w:t>
      </w:r>
    </w:p>
    <w:p w:rsidR="006D3B2F" w:rsidRPr="004962CF" w:rsidRDefault="004962CF" w:rsidP="00E579E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962CF">
        <w:rPr>
          <w:rFonts w:ascii="Times New Roman" w:hAnsi="Times New Roman"/>
          <w:b/>
          <w:sz w:val="24"/>
        </w:rPr>
        <w:t>ПОЯСНИТЕЛЬНАЯ ЗАПИСКА</w:t>
      </w:r>
    </w:p>
    <w:p w:rsidR="00E579E0" w:rsidRDefault="00E579E0" w:rsidP="00BE1BA8">
      <w:pPr>
        <w:spacing w:after="0" w:line="360" w:lineRule="auto"/>
        <w:rPr>
          <w:rFonts w:ascii="Times New Roman" w:hAnsi="Times New Roman"/>
          <w:b/>
          <w:sz w:val="24"/>
          <w:lang w:val="ky-KG"/>
        </w:rPr>
      </w:pPr>
    </w:p>
    <w:p w:rsidR="006D3B2F" w:rsidRPr="004962CF" w:rsidRDefault="004962CF" w:rsidP="00BE1BA8">
      <w:pPr>
        <w:spacing w:after="0" w:line="360" w:lineRule="auto"/>
        <w:rPr>
          <w:rFonts w:ascii="Times New Roman" w:hAnsi="Times New Roman"/>
          <w:b/>
          <w:sz w:val="24"/>
        </w:rPr>
      </w:pPr>
      <w:r w:rsidRPr="004962CF">
        <w:rPr>
          <w:rFonts w:ascii="Times New Roman" w:hAnsi="Times New Roman"/>
          <w:b/>
          <w:sz w:val="24"/>
        </w:rPr>
        <w:t>ГЛАВА 1. ОБЩИЕ ПОЛОЖЕНИЯ</w:t>
      </w:r>
    </w:p>
    <w:p w:rsidR="006D3B2F" w:rsidRDefault="006D3B2F" w:rsidP="00BE1BA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понятия «Врач </w:t>
      </w:r>
      <w:r w:rsidR="00B664A1">
        <w:rPr>
          <w:rFonts w:ascii="Times New Roman" w:hAnsi="Times New Roman"/>
          <w:sz w:val="24"/>
          <w:lang w:val="ky-KG"/>
        </w:rPr>
        <w:t>д</w:t>
      </w:r>
      <w:proofErr w:type="spellStart"/>
      <w:r w:rsidR="003F5341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>».</w:t>
      </w:r>
    </w:p>
    <w:p w:rsidR="006D3B2F" w:rsidRDefault="00B664A1" w:rsidP="00BE1BA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работы </w:t>
      </w:r>
      <w:r w:rsidR="00652FEC">
        <w:rPr>
          <w:rFonts w:ascii="Times New Roman" w:hAnsi="Times New Roman"/>
          <w:sz w:val="24"/>
          <w:lang w:val="ky-KG"/>
        </w:rPr>
        <w:t>в</w:t>
      </w:r>
      <w:proofErr w:type="spellStart"/>
      <w:r w:rsidR="006D3B2F">
        <w:rPr>
          <w:rFonts w:ascii="Times New Roman" w:hAnsi="Times New Roman"/>
          <w:sz w:val="24"/>
        </w:rPr>
        <w:t>рача</w:t>
      </w:r>
      <w:proofErr w:type="spellEnd"/>
      <w:r w:rsidR="006D3B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y-KG"/>
        </w:rPr>
        <w:t>д</w:t>
      </w:r>
      <w:proofErr w:type="spellStart"/>
      <w:r w:rsidR="003F5341">
        <w:rPr>
          <w:rFonts w:ascii="Times New Roman" w:hAnsi="Times New Roman"/>
          <w:sz w:val="24"/>
        </w:rPr>
        <w:t>иетолога</w:t>
      </w:r>
      <w:proofErr w:type="spellEnd"/>
      <w:r w:rsidR="006D3B2F">
        <w:rPr>
          <w:rFonts w:ascii="Times New Roman" w:hAnsi="Times New Roman"/>
          <w:sz w:val="24"/>
        </w:rPr>
        <w:t>.</w:t>
      </w:r>
    </w:p>
    <w:p w:rsidR="006D3B2F" w:rsidRPr="006D3B2F" w:rsidRDefault="006D3B2F" w:rsidP="00BE1BA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Предназначение документа.</w:t>
      </w:r>
    </w:p>
    <w:p w:rsidR="006D3B2F" w:rsidRPr="006D3B2F" w:rsidRDefault="006D3B2F" w:rsidP="00BE1BA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Пользователи документа.</w:t>
      </w:r>
    </w:p>
    <w:p w:rsidR="006D3B2F" w:rsidRPr="004962CF" w:rsidRDefault="004962CF" w:rsidP="00BE1BA8">
      <w:pPr>
        <w:spacing w:after="0" w:line="360" w:lineRule="auto"/>
        <w:rPr>
          <w:rFonts w:ascii="Times New Roman" w:hAnsi="Times New Roman"/>
          <w:b/>
          <w:sz w:val="24"/>
        </w:rPr>
      </w:pPr>
      <w:r w:rsidRPr="004962CF">
        <w:rPr>
          <w:rFonts w:ascii="Times New Roman" w:hAnsi="Times New Roman"/>
          <w:b/>
          <w:sz w:val="24"/>
        </w:rPr>
        <w:t>ГЛАВА 2. ОБЩИЕ КОМПЕТЕНЦИИ.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Общие компетенции.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Коммуникативные навыки.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</w:r>
      <w:r w:rsidRPr="006D3B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Управленческие навыки.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Навыки пропаганды ЗОЖ.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B5535B">
        <w:rPr>
          <w:rFonts w:ascii="Times New Roman" w:hAnsi="Times New Roman"/>
          <w:sz w:val="24"/>
        </w:rPr>
        <w:t>2.5.</w:t>
      </w:r>
      <w:r>
        <w:rPr>
          <w:rFonts w:ascii="Times New Roman" w:hAnsi="Times New Roman"/>
          <w:sz w:val="24"/>
        </w:rPr>
        <w:t xml:space="preserve"> </w:t>
      </w:r>
      <w:r w:rsidRPr="00B5535B">
        <w:rPr>
          <w:rFonts w:ascii="Times New Roman" w:hAnsi="Times New Roman"/>
          <w:sz w:val="24"/>
        </w:rPr>
        <w:t>Навыки ученого-исследователя.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Знания в области </w:t>
      </w:r>
      <w:r w:rsidRPr="00B5535B">
        <w:rPr>
          <w:rFonts w:ascii="Times New Roman" w:hAnsi="Times New Roman"/>
          <w:sz w:val="24"/>
        </w:rPr>
        <w:t>профессиональной этики</w:t>
      </w:r>
      <w:r>
        <w:rPr>
          <w:rFonts w:ascii="Times New Roman" w:hAnsi="Times New Roman"/>
          <w:sz w:val="24"/>
        </w:rPr>
        <w:t>.</w:t>
      </w:r>
    </w:p>
    <w:p w:rsidR="006D3B2F" w:rsidRPr="004962CF" w:rsidRDefault="004962CF" w:rsidP="00BE1BA8">
      <w:pPr>
        <w:spacing w:after="0" w:line="360" w:lineRule="auto"/>
        <w:rPr>
          <w:rFonts w:ascii="Times New Roman" w:hAnsi="Times New Roman"/>
          <w:b/>
          <w:sz w:val="24"/>
        </w:rPr>
      </w:pPr>
      <w:r w:rsidRPr="004962CF">
        <w:rPr>
          <w:rFonts w:ascii="Times New Roman" w:hAnsi="Times New Roman"/>
          <w:b/>
          <w:sz w:val="24"/>
        </w:rPr>
        <w:t>ГЛАВА 3. СПЕЦИАЛЬНЫЕ КОМПЕТЕНЦИИ.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Виды деятельности врача </w:t>
      </w:r>
      <w:r w:rsidR="00652FEC">
        <w:rPr>
          <w:rFonts w:ascii="Times New Roman" w:hAnsi="Times New Roman"/>
          <w:sz w:val="24"/>
          <w:lang w:val="ky-KG"/>
        </w:rPr>
        <w:t>д</w:t>
      </w:r>
      <w:proofErr w:type="spellStart"/>
      <w:r w:rsidR="003F5341">
        <w:rPr>
          <w:rFonts w:ascii="Times New Roman" w:hAnsi="Times New Roman"/>
          <w:sz w:val="24"/>
        </w:rPr>
        <w:t>иетолога</w:t>
      </w:r>
      <w:proofErr w:type="spellEnd"/>
      <w:r>
        <w:rPr>
          <w:rFonts w:ascii="Times New Roman" w:hAnsi="Times New Roman"/>
          <w:sz w:val="24"/>
        </w:rPr>
        <w:t>.</w:t>
      </w:r>
    </w:p>
    <w:p w:rsidR="006D3B2F" w:rsidRDefault="006D3B2F" w:rsidP="00BE1BA8">
      <w:pPr>
        <w:spacing w:after="0" w:line="36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Градации уровня компетенций.</w:t>
      </w:r>
    </w:p>
    <w:p w:rsidR="006D3B2F" w:rsidRDefault="006D3B2F" w:rsidP="003F5341">
      <w:pPr>
        <w:spacing w:after="0" w:line="360" w:lineRule="auto"/>
        <w:ind w:firstLine="708"/>
        <w:rPr>
          <w:rFonts w:ascii="Times New Roman" w:hAnsi="Times New Roman"/>
          <w:sz w:val="24"/>
        </w:rPr>
      </w:pP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</w:rPr>
      </w:pPr>
      <w:r w:rsidRPr="00FB3217">
        <w:rPr>
          <w:rFonts w:ascii="Times New Roman" w:hAnsi="Times New Roman"/>
          <w:b/>
          <w:sz w:val="24"/>
        </w:rPr>
        <w:t>Пояснительная записка</w:t>
      </w:r>
    </w:p>
    <w:p w:rsidR="00025CFB" w:rsidRDefault="00025CFB" w:rsidP="00796281">
      <w:pPr>
        <w:spacing w:after="0"/>
        <w:jc w:val="both"/>
        <w:rPr>
          <w:rFonts w:ascii="Times New Roman" w:hAnsi="Times New Roman"/>
          <w:sz w:val="24"/>
        </w:rPr>
      </w:pPr>
    </w:p>
    <w:p w:rsidR="004D3BC9" w:rsidRDefault="00025CFB" w:rsidP="004D3B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является одной из наиболее существенных форм взаимосвязи организма с окружающей средой, обеспечивающей поступление в организм пищевых веществ и энергии. Поддержание и укрепление здоровья человека невозможно без рационального питания. Рациональное питание способствует</w:t>
      </w:r>
      <w:r w:rsidR="00796281" w:rsidRPr="00796281">
        <w:rPr>
          <w:rFonts w:ascii="Times New Roman" w:hAnsi="Times New Roman"/>
          <w:sz w:val="24"/>
        </w:rPr>
        <w:t xml:space="preserve"> сохранению здоровья, высокой умственной</w:t>
      </w:r>
      <w:r w:rsidR="00796281">
        <w:rPr>
          <w:rFonts w:ascii="Times New Roman" w:hAnsi="Times New Roman"/>
          <w:sz w:val="24"/>
        </w:rPr>
        <w:t xml:space="preserve"> и физической работос</w:t>
      </w:r>
      <w:r>
        <w:rPr>
          <w:rFonts w:ascii="Times New Roman" w:hAnsi="Times New Roman"/>
          <w:sz w:val="24"/>
        </w:rPr>
        <w:t xml:space="preserve">пособности, а также долголетию. </w:t>
      </w:r>
    </w:p>
    <w:p w:rsidR="00796281" w:rsidRDefault="004D3BC9" w:rsidP="004D3B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Постоянное нарушение принципов рационального питания неизбежно приводит к патологическому изменению жизненно важных функций организма, которое связано с глубинным воздействием питания на все биологические и физиологические процессы. Именно это фундаментальное влияние лежит в основе применение диетотерапии – лечебного питания - для лечения и профилактики различных заболеваний. Неправильное питание может быть причиной многих заболеваний</w:t>
      </w:r>
      <w:r w:rsidR="00F22A6C">
        <w:rPr>
          <w:rFonts w:ascii="Times New Roman" w:hAnsi="Times New Roman"/>
          <w:sz w:val="24"/>
        </w:rPr>
        <w:t>, а рациональное питание играет определяющую роль в профилактике и лечении в профилактики и лечении алиментарно-зависимых заболеваний.</w:t>
      </w:r>
    </w:p>
    <w:p w:rsidR="00F22A6C" w:rsidRPr="00796281" w:rsidRDefault="00F22A6C" w:rsidP="004D3BC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Диетотерапия во всех клинических профилях является важнейшей составной частью комплекса лечебных мероприятий, способной обеспечить благоприятное </w:t>
      </w:r>
      <w:proofErr w:type="spellStart"/>
      <w:r>
        <w:rPr>
          <w:rFonts w:ascii="Times New Roman" w:hAnsi="Times New Roman"/>
          <w:sz w:val="24"/>
        </w:rPr>
        <w:t>этиопатогенетическое</w:t>
      </w:r>
      <w:proofErr w:type="spellEnd"/>
      <w:r>
        <w:rPr>
          <w:rFonts w:ascii="Times New Roman" w:hAnsi="Times New Roman"/>
          <w:sz w:val="24"/>
        </w:rPr>
        <w:t xml:space="preserve"> влияние на течение патологических процессов, активизировать адаптационно-компенсаторные и защитные механизмы организма, восстановить нарушенный метаболизм.</w:t>
      </w:r>
    </w:p>
    <w:p w:rsidR="006D3B2F" w:rsidRDefault="006D3B2F" w:rsidP="006D3B2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22A6C">
        <w:rPr>
          <w:rFonts w:ascii="Times New Roman" w:hAnsi="Times New Roman"/>
          <w:sz w:val="24"/>
        </w:rPr>
        <w:t>Последипломное обу</w:t>
      </w:r>
      <w:r w:rsidR="00652FEC">
        <w:rPr>
          <w:rFonts w:ascii="Times New Roman" w:hAnsi="Times New Roman"/>
          <w:sz w:val="24"/>
        </w:rPr>
        <w:t xml:space="preserve">чение по специальности «Врач </w:t>
      </w:r>
      <w:r w:rsidR="00652FEC">
        <w:rPr>
          <w:rFonts w:ascii="Times New Roman" w:hAnsi="Times New Roman"/>
          <w:sz w:val="24"/>
          <w:lang w:val="ky-KG"/>
        </w:rPr>
        <w:t>д</w:t>
      </w:r>
      <w:proofErr w:type="spellStart"/>
      <w:r w:rsidR="00F22A6C">
        <w:rPr>
          <w:rFonts w:ascii="Times New Roman" w:hAnsi="Times New Roman"/>
          <w:sz w:val="24"/>
        </w:rPr>
        <w:t>иетолог</w:t>
      </w:r>
      <w:proofErr w:type="spellEnd"/>
      <w:r w:rsidR="00F22A6C">
        <w:rPr>
          <w:rFonts w:ascii="Times New Roman" w:hAnsi="Times New Roman"/>
          <w:sz w:val="24"/>
        </w:rPr>
        <w:t xml:space="preserve">» предусматривает подготовку </w:t>
      </w:r>
      <w:r w:rsidR="00CF6094">
        <w:rPr>
          <w:rFonts w:ascii="Times New Roman" w:hAnsi="Times New Roman"/>
          <w:sz w:val="24"/>
        </w:rPr>
        <w:t>высококвалифицированного врача,</w:t>
      </w:r>
      <w:r w:rsidR="00F22A6C">
        <w:rPr>
          <w:rFonts w:ascii="Times New Roman" w:hAnsi="Times New Roman"/>
          <w:sz w:val="24"/>
        </w:rPr>
        <w:t xml:space="preserve"> обладающего системой новых теоретических знаний и практических навыков </w:t>
      </w:r>
      <w:r w:rsidR="00CF6094">
        <w:rPr>
          <w:rFonts w:ascii="Times New Roman" w:hAnsi="Times New Roman"/>
          <w:sz w:val="24"/>
        </w:rPr>
        <w:t>мониторинга</w:t>
      </w:r>
      <w:r w:rsidR="00F22A6C">
        <w:rPr>
          <w:rFonts w:ascii="Times New Roman" w:hAnsi="Times New Roman"/>
          <w:sz w:val="24"/>
        </w:rPr>
        <w:t xml:space="preserve"> нарушений пищевого статуса, оценке состояния здоровья человека и риска развития а</w:t>
      </w:r>
      <w:r w:rsidR="00CF6094">
        <w:rPr>
          <w:rFonts w:ascii="Times New Roman" w:hAnsi="Times New Roman"/>
          <w:sz w:val="24"/>
        </w:rPr>
        <w:t>лиментарно-зависимых заболеваний</w:t>
      </w:r>
      <w:r w:rsidR="00F22A6C">
        <w:rPr>
          <w:rFonts w:ascii="Times New Roman" w:hAnsi="Times New Roman"/>
          <w:sz w:val="24"/>
        </w:rPr>
        <w:t xml:space="preserve"> и методами их лечения, способного и готового для </w:t>
      </w:r>
      <w:r w:rsidR="00CF6094">
        <w:rPr>
          <w:rFonts w:ascii="Times New Roman" w:hAnsi="Times New Roman"/>
          <w:sz w:val="24"/>
        </w:rPr>
        <w:t>самостоятельной профессиональной деятельности.</w:t>
      </w:r>
      <w:r>
        <w:rPr>
          <w:rFonts w:ascii="Times New Roman" w:hAnsi="Times New Roman"/>
          <w:sz w:val="24"/>
        </w:rPr>
        <w:t xml:space="preserve"> </w:t>
      </w:r>
    </w:p>
    <w:p w:rsidR="006D3B2F" w:rsidRDefault="006D3B2F" w:rsidP="006D3B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В связи с вышеизложенным, был разработан новый каталог компетенций для последипломного обучения клинических ординаторов по специальности </w:t>
      </w:r>
      <w:r>
        <w:rPr>
          <w:rFonts w:ascii="Times New Roman" w:hAnsi="Times New Roman"/>
          <w:sz w:val="24"/>
          <w:szCs w:val="24"/>
        </w:rPr>
        <w:t xml:space="preserve">«Врач </w:t>
      </w:r>
      <w:r w:rsidR="003F5341">
        <w:rPr>
          <w:rFonts w:ascii="Times New Roman" w:hAnsi="Times New Roman"/>
          <w:sz w:val="24"/>
          <w:szCs w:val="24"/>
        </w:rPr>
        <w:t>Диетолог</w:t>
      </w:r>
      <w:r>
        <w:rPr>
          <w:rFonts w:ascii="Times New Roman" w:hAnsi="Times New Roman"/>
          <w:sz w:val="24"/>
          <w:szCs w:val="24"/>
        </w:rPr>
        <w:t>».</w:t>
      </w:r>
    </w:p>
    <w:p w:rsidR="006D3B2F" w:rsidRDefault="006D3B2F" w:rsidP="006D3B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данного каталога компетенций за основу взяты следующие документы:</w:t>
      </w:r>
    </w:p>
    <w:p w:rsidR="006D3B2F" w:rsidRDefault="006D3B2F" w:rsidP="00CF609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КР «Об охране здоровья граждан КР» от 06.01.2005г. №6;</w:t>
      </w:r>
    </w:p>
    <w:p w:rsidR="006D3B2F" w:rsidRDefault="006D3B2F" w:rsidP="00CF6094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КР «Об общественном здравоохранении» (</w:t>
      </w:r>
      <w:proofErr w:type="spellStart"/>
      <w:r>
        <w:rPr>
          <w:rFonts w:ascii="Times New Roman" w:hAnsi="Times New Roman"/>
          <w:sz w:val="24"/>
          <w:szCs w:val="24"/>
        </w:rPr>
        <w:t>г.Бишкек</w:t>
      </w:r>
      <w:proofErr w:type="spellEnd"/>
      <w:r>
        <w:rPr>
          <w:rFonts w:ascii="Times New Roman" w:hAnsi="Times New Roman"/>
          <w:sz w:val="24"/>
          <w:szCs w:val="24"/>
        </w:rPr>
        <w:t xml:space="preserve"> от 24.06.2009</w:t>
      </w:r>
      <w:r w:rsidR="00652FEC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</w:rPr>
        <w:t>г. №248 в редакции Закона КР от 16.05.2013г. №72, 29.12.2014</w:t>
      </w:r>
      <w:r w:rsidR="00652FEC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</w:rPr>
        <w:t>г. №171, 06.06.2016</w:t>
      </w:r>
      <w:r w:rsidR="00652FEC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</w:rPr>
        <w:t>г. №99).</w:t>
      </w:r>
    </w:p>
    <w:p w:rsidR="006D3B2F" w:rsidRDefault="006D3B2F" w:rsidP="006D3B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В соответствии с новой концепцией «Стратегия развития последипломного образования в </w:t>
      </w:r>
      <w:r w:rsidR="00652FEC">
        <w:rPr>
          <w:rFonts w:ascii="Times New Roman" w:hAnsi="Times New Roman"/>
          <w:sz w:val="24"/>
        </w:rPr>
        <w:t>КР на 2014-2020</w:t>
      </w:r>
      <w:r w:rsidR="00652FEC">
        <w:rPr>
          <w:rFonts w:ascii="Times New Roman" w:hAnsi="Times New Roman"/>
          <w:sz w:val="24"/>
          <w:lang w:val="ky-KG"/>
        </w:rPr>
        <w:t xml:space="preserve"> </w:t>
      </w:r>
      <w:r w:rsidR="00652FEC">
        <w:rPr>
          <w:rFonts w:ascii="Times New Roman" w:hAnsi="Times New Roman"/>
          <w:sz w:val="24"/>
        </w:rPr>
        <w:t>г</w:t>
      </w:r>
      <w:r w:rsidR="00652FEC">
        <w:rPr>
          <w:rFonts w:ascii="Times New Roman" w:hAnsi="Times New Roman"/>
          <w:sz w:val="24"/>
          <w:lang w:val="ky-KG"/>
        </w:rPr>
        <w:t>.</w:t>
      </w:r>
      <w:r w:rsidR="00652FEC">
        <w:rPr>
          <w:rFonts w:ascii="Times New Roman" w:hAnsi="Times New Roman"/>
          <w:sz w:val="24"/>
        </w:rPr>
        <w:t xml:space="preserve">г. (утверждена </w:t>
      </w:r>
      <w:r w:rsidR="00652FEC">
        <w:rPr>
          <w:rFonts w:ascii="Times New Roman" w:hAnsi="Times New Roman"/>
          <w:sz w:val="24"/>
          <w:lang w:val="ky-KG"/>
        </w:rPr>
        <w:t>п</w:t>
      </w:r>
      <w:proofErr w:type="spellStart"/>
      <w:r>
        <w:rPr>
          <w:rFonts w:ascii="Times New Roman" w:hAnsi="Times New Roman"/>
          <w:sz w:val="24"/>
        </w:rPr>
        <w:t>риказом</w:t>
      </w:r>
      <w:proofErr w:type="spellEnd"/>
      <w:r>
        <w:rPr>
          <w:rFonts w:ascii="Times New Roman" w:hAnsi="Times New Roman"/>
          <w:sz w:val="24"/>
        </w:rPr>
        <w:t xml:space="preserve"> МЗ КР от 18.05.2015</w:t>
      </w:r>
      <w:r w:rsidR="00652FEC">
        <w:rPr>
          <w:rFonts w:ascii="Times New Roman" w:hAnsi="Times New Roman"/>
          <w:sz w:val="24"/>
          <w:lang w:val="ky-KG"/>
        </w:rPr>
        <w:t xml:space="preserve"> </w:t>
      </w:r>
      <w:r>
        <w:rPr>
          <w:rFonts w:ascii="Times New Roman" w:hAnsi="Times New Roman"/>
          <w:sz w:val="24"/>
        </w:rPr>
        <w:t xml:space="preserve">г. за №248), продолжительность подготовки в клинической ординатуре по специальности </w:t>
      </w:r>
      <w:r>
        <w:rPr>
          <w:rFonts w:ascii="Times New Roman" w:hAnsi="Times New Roman"/>
          <w:sz w:val="24"/>
          <w:szCs w:val="24"/>
        </w:rPr>
        <w:t xml:space="preserve">«Врач </w:t>
      </w:r>
      <w:r w:rsidR="00652FEC">
        <w:rPr>
          <w:rFonts w:ascii="Times New Roman" w:hAnsi="Times New Roman"/>
          <w:sz w:val="24"/>
          <w:szCs w:val="24"/>
          <w:lang w:val="ky-KG"/>
        </w:rPr>
        <w:t>д</w:t>
      </w:r>
      <w:proofErr w:type="spellStart"/>
      <w:r w:rsidR="00CF6094">
        <w:rPr>
          <w:rFonts w:ascii="Times New Roman" w:hAnsi="Times New Roman"/>
          <w:sz w:val="24"/>
          <w:szCs w:val="24"/>
        </w:rPr>
        <w:t>иетолог</w:t>
      </w:r>
      <w:proofErr w:type="spellEnd"/>
      <w:r>
        <w:rPr>
          <w:rFonts w:ascii="Times New Roman" w:hAnsi="Times New Roman"/>
          <w:sz w:val="24"/>
          <w:szCs w:val="24"/>
        </w:rPr>
        <w:t xml:space="preserve">» составляет 2 года. </w:t>
      </w: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B2F" w:rsidRDefault="006D3B2F" w:rsidP="006D3B2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745F04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957969" w:rsidRPr="00957969" w:rsidRDefault="00957969" w:rsidP="006D3B2F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6D3B2F" w:rsidRPr="00745F04" w:rsidRDefault="006C5346" w:rsidP="006D3B2F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Определение понятия «</w:t>
      </w:r>
      <w:r w:rsidR="006D3B2F" w:rsidRPr="00745F04">
        <w:rPr>
          <w:rFonts w:ascii="Times New Roman" w:hAnsi="Times New Roman"/>
          <w:b/>
          <w:sz w:val="24"/>
        </w:rPr>
        <w:t xml:space="preserve">Врач </w:t>
      </w:r>
      <w:r w:rsidR="00957969">
        <w:rPr>
          <w:rFonts w:ascii="Times New Roman" w:hAnsi="Times New Roman"/>
          <w:b/>
          <w:sz w:val="24"/>
          <w:lang w:val="ky-KG"/>
        </w:rPr>
        <w:t>д</w:t>
      </w:r>
      <w:proofErr w:type="spellStart"/>
      <w:r w:rsidR="00CF6094">
        <w:rPr>
          <w:rFonts w:ascii="Times New Roman" w:hAnsi="Times New Roman"/>
          <w:b/>
          <w:sz w:val="24"/>
        </w:rPr>
        <w:t>иетолог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6D3B2F" w:rsidRDefault="006D3B2F" w:rsidP="00401D12">
      <w:pPr>
        <w:spacing w:after="0"/>
        <w:ind w:left="360"/>
        <w:jc w:val="both"/>
        <w:rPr>
          <w:rFonts w:ascii="Times New Roman" w:hAnsi="Times New Roman"/>
          <w:sz w:val="24"/>
          <w:lang w:val="ky-KG"/>
        </w:rPr>
      </w:pPr>
      <w:r w:rsidRPr="00401D12">
        <w:rPr>
          <w:rFonts w:ascii="Times New Roman" w:hAnsi="Times New Roman"/>
          <w:sz w:val="24"/>
        </w:rPr>
        <w:t xml:space="preserve">Врач </w:t>
      </w:r>
      <w:r w:rsidR="00764651">
        <w:rPr>
          <w:rFonts w:ascii="Times New Roman" w:hAnsi="Times New Roman"/>
          <w:sz w:val="24"/>
          <w:lang w:val="ky-KG"/>
        </w:rPr>
        <w:t>д</w:t>
      </w:r>
      <w:proofErr w:type="spellStart"/>
      <w:r w:rsidR="00CF6094" w:rsidRPr="00401D12">
        <w:rPr>
          <w:rFonts w:ascii="Times New Roman" w:hAnsi="Times New Roman"/>
          <w:sz w:val="24"/>
        </w:rPr>
        <w:t>иетолог</w:t>
      </w:r>
      <w:proofErr w:type="spellEnd"/>
      <w:r w:rsidRPr="00401D12">
        <w:rPr>
          <w:rFonts w:ascii="Times New Roman" w:hAnsi="Times New Roman"/>
          <w:sz w:val="24"/>
        </w:rPr>
        <w:t xml:space="preserve"> – это врач прошедший специальную подготовку с целью </w:t>
      </w:r>
      <w:r w:rsidR="00401D12" w:rsidRPr="00401D12">
        <w:rPr>
          <w:rFonts w:ascii="Times New Roman" w:hAnsi="Times New Roman"/>
          <w:sz w:val="24"/>
        </w:rPr>
        <w:t xml:space="preserve">выполнения самостоятельной организационной, диагностической, консультативной, лечебной и профилактической </w:t>
      </w:r>
      <w:r w:rsidR="007B7781">
        <w:rPr>
          <w:rFonts w:ascii="Times New Roman" w:hAnsi="Times New Roman"/>
          <w:sz w:val="24"/>
        </w:rPr>
        <w:t xml:space="preserve">деятельности в своей </w:t>
      </w:r>
      <w:r w:rsidR="00401D12">
        <w:rPr>
          <w:rFonts w:ascii="Times New Roman" w:hAnsi="Times New Roman"/>
          <w:sz w:val="24"/>
        </w:rPr>
        <w:t>работы.</w:t>
      </w:r>
      <w:r w:rsidR="00401D12" w:rsidRPr="00D97224">
        <w:rPr>
          <w:rFonts w:ascii="Times New Roman" w:hAnsi="Times New Roman"/>
          <w:sz w:val="24"/>
          <w:highlight w:val="yellow"/>
        </w:rPr>
        <w:t xml:space="preserve"> </w:t>
      </w:r>
    </w:p>
    <w:p w:rsidR="00F537C6" w:rsidRPr="00F537C6" w:rsidRDefault="00F537C6" w:rsidP="00401D12">
      <w:pPr>
        <w:spacing w:after="0"/>
        <w:ind w:left="360"/>
        <w:jc w:val="both"/>
        <w:rPr>
          <w:rFonts w:ascii="Times New Roman" w:hAnsi="Times New Roman"/>
          <w:sz w:val="24"/>
          <w:lang w:val="ky-KG"/>
        </w:rPr>
      </w:pPr>
    </w:p>
    <w:p w:rsidR="006C5346" w:rsidRPr="00F410A3" w:rsidRDefault="006D3B2F" w:rsidP="00F410A3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6C5346">
        <w:rPr>
          <w:rFonts w:ascii="Times New Roman" w:hAnsi="Times New Roman"/>
          <w:b/>
          <w:sz w:val="24"/>
          <w:szCs w:val="24"/>
        </w:rPr>
        <w:t xml:space="preserve">Врач </w:t>
      </w:r>
      <w:r w:rsidR="00534255">
        <w:rPr>
          <w:rFonts w:ascii="Times New Roman" w:hAnsi="Times New Roman"/>
          <w:b/>
          <w:sz w:val="24"/>
          <w:szCs w:val="24"/>
          <w:lang w:val="ky-KG"/>
        </w:rPr>
        <w:t>д</w:t>
      </w:r>
      <w:proofErr w:type="spellStart"/>
      <w:r w:rsidR="00401D12">
        <w:rPr>
          <w:rFonts w:ascii="Times New Roman" w:hAnsi="Times New Roman"/>
          <w:b/>
          <w:sz w:val="24"/>
          <w:szCs w:val="24"/>
        </w:rPr>
        <w:t>иетолог</w:t>
      </w:r>
      <w:proofErr w:type="spellEnd"/>
      <w:r w:rsidR="006C5346" w:rsidRPr="006C5346">
        <w:rPr>
          <w:rFonts w:ascii="Times New Roman" w:hAnsi="Times New Roman"/>
          <w:b/>
          <w:sz w:val="24"/>
        </w:rPr>
        <w:t xml:space="preserve"> использует в своей работе следующие принципы:</w:t>
      </w:r>
    </w:p>
    <w:p w:rsidR="006C5346" w:rsidRPr="00F410A3" w:rsidRDefault="006C5346" w:rsidP="00F410A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изучения заболеваемости населения;</w:t>
      </w:r>
    </w:p>
    <w:p w:rsidR="00F410A3" w:rsidRPr="00F410A3" w:rsidRDefault="00F410A3" w:rsidP="00F410A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профилактической работы;</w:t>
      </w:r>
    </w:p>
    <w:p w:rsidR="00F410A3" w:rsidRPr="00F410A3" w:rsidRDefault="00F410A3" w:rsidP="00F410A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диагностической работы;</w:t>
      </w:r>
    </w:p>
    <w:p w:rsidR="00F410A3" w:rsidRDefault="00F410A3" w:rsidP="00F410A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лечебной деятельности</w:t>
      </w:r>
      <w:r>
        <w:rPr>
          <w:rFonts w:ascii="Times New Roman" w:hAnsi="Times New Roman"/>
          <w:sz w:val="24"/>
        </w:rPr>
        <w:t>;</w:t>
      </w:r>
    </w:p>
    <w:p w:rsidR="00F410A3" w:rsidRPr="00F410A3" w:rsidRDefault="00F410A3" w:rsidP="00F410A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реабилитационной деятельности</w:t>
      </w:r>
      <w:r w:rsidRPr="00F410A3">
        <w:rPr>
          <w:rFonts w:ascii="Times New Roman" w:hAnsi="Times New Roman"/>
          <w:sz w:val="24"/>
        </w:rPr>
        <w:t>;</w:t>
      </w:r>
    </w:p>
    <w:p w:rsidR="006C5346" w:rsidRPr="00F410A3" w:rsidRDefault="00F410A3" w:rsidP="006C53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психолого-педагогической деятельности</w:t>
      </w:r>
      <w:r w:rsidR="006C5346" w:rsidRPr="00F410A3">
        <w:rPr>
          <w:rFonts w:ascii="Times New Roman" w:hAnsi="Times New Roman"/>
          <w:sz w:val="24"/>
        </w:rPr>
        <w:t>;</w:t>
      </w:r>
    </w:p>
    <w:p w:rsidR="006C5346" w:rsidRPr="00F410A3" w:rsidRDefault="00F410A3" w:rsidP="006C53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научно-исследовательской работы</w:t>
      </w:r>
      <w:r w:rsidR="006C5346" w:rsidRPr="00F410A3">
        <w:rPr>
          <w:rFonts w:ascii="Times New Roman" w:hAnsi="Times New Roman"/>
          <w:sz w:val="24"/>
        </w:rPr>
        <w:t>;</w:t>
      </w:r>
    </w:p>
    <w:p w:rsidR="00F410A3" w:rsidRPr="00F537C6" w:rsidRDefault="00F410A3" w:rsidP="006C53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организацио</w:t>
      </w:r>
      <w:r w:rsidR="00F537C6">
        <w:rPr>
          <w:rFonts w:ascii="Times New Roman" w:hAnsi="Times New Roman"/>
          <w:sz w:val="24"/>
        </w:rPr>
        <w:t>нно-управленческой деятельности</w:t>
      </w:r>
      <w:r w:rsidR="00F537C6">
        <w:rPr>
          <w:rFonts w:ascii="Times New Roman" w:hAnsi="Times New Roman"/>
          <w:sz w:val="24"/>
          <w:lang w:val="ky-KG"/>
        </w:rPr>
        <w:t>.</w:t>
      </w:r>
    </w:p>
    <w:p w:rsidR="00F537C6" w:rsidRPr="00F410A3" w:rsidRDefault="00F537C6" w:rsidP="00F537C6">
      <w:pPr>
        <w:spacing w:after="0"/>
        <w:ind w:left="1080"/>
        <w:jc w:val="both"/>
        <w:rPr>
          <w:rFonts w:ascii="Times New Roman" w:hAnsi="Times New Roman"/>
          <w:sz w:val="24"/>
        </w:rPr>
      </w:pPr>
    </w:p>
    <w:p w:rsidR="006C5346" w:rsidRPr="00F410A3" w:rsidRDefault="006C5346" w:rsidP="006C5346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b/>
          <w:sz w:val="24"/>
        </w:rPr>
      </w:pPr>
      <w:r w:rsidRPr="00F410A3">
        <w:rPr>
          <w:rFonts w:ascii="Times New Roman" w:hAnsi="Times New Roman"/>
          <w:b/>
          <w:sz w:val="24"/>
        </w:rPr>
        <w:t>Предназначение документа.</w:t>
      </w:r>
    </w:p>
    <w:p w:rsidR="006C5346" w:rsidRDefault="006C5346" w:rsidP="006C5346">
      <w:pPr>
        <w:pStyle w:val="a3"/>
        <w:spacing w:after="0"/>
        <w:ind w:left="360"/>
        <w:rPr>
          <w:rFonts w:ascii="Times New Roman" w:hAnsi="Times New Roman"/>
          <w:sz w:val="24"/>
        </w:rPr>
      </w:pPr>
      <w:r w:rsidRPr="00F410A3">
        <w:rPr>
          <w:rFonts w:ascii="Times New Roman" w:hAnsi="Times New Roman"/>
          <w:sz w:val="24"/>
        </w:rPr>
        <w:t>Данный Каталог компетенций должен</w:t>
      </w:r>
      <w:r>
        <w:rPr>
          <w:rFonts w:ascii="Times New Roman" w:hAnsi="Times New Roman"/>
          <w:sz w:val="24"/>
        </w:rPr>
        <w:t xml:space="preserve"> стать частью нормативных документов для последипломной подготовки врача </w:t>
      </w:r>
      <w:r w:rsidR="00534255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C72410" w:rsidRDefault="00C72410" w:rsidP="006C5346">
      <w:pPr>
        <w:pStyle w:val="a3"/>
        <w:spacing w:after="0"/>
        <w:ind w:left="360"/>
        <w:rPr>
          <w:rFonts w:ascii="Times New Roman" w:hAnsi="Times New Roman"/>
          <w:sz w:val="24"/>
          <w:lang w:val="ky-KG"/>
        </w:rPr>
      </w:pPr>
    </w:p>
    <w:p w:rsidR="006C5346" w:rsidRPr="00D0733F" w:rsidRDefault="006C5346" w:rsidP="006C5346">
      <w:pPr>
        <w:pStyle w:val="a3"/>
        <w:spacing w:after="0"/>
        <w:ind w:left="360"/>
        <w:rPr>
          <w:rFonts w:ascii="Times New Roman" w:hAnsi="Times New Roman"/>
          <w:sz w:val="24"/>
        </w:rPr>
      </w:pPr>
      <w:r w:rsidRPr="00D0733F">
        <w:rPr>
          <w:rFonts w:ascii="Times New Roman" w:hAnsi="Times New Roman"/>
          <w:sz w:val="24"/>
        </w:rPr>
        <w:t>На основании данного Каталога:</w:t>
      </w:r>
    </w:p>
    <w:p w:rsidR="006C5346" w:rsidRPr="00D0733F" w:rsidRDefault="006C5346" w:rsidP="007B7781">
      <w:pPr>
        <w:pStyle w:val="a3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</w:t>
      </w:r>
      <w:r w:rsidRPr="00D0733F">
        <w:rPr>
          <w:rFonts w:ascii="Times New Roman" w:hAnsi="Times New Roman"/>
          <w:i/>
          <w:sz w:val="24"/>
        </w:rPr>
        <w:t>пределяются:</w:t>
      </w:r>
    </w:p>
    <w:p w:rsidR="006C5346" w:rsidRDefault="006C5346" w:rsidP="007B7781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и содержание последипломного обучения врача </w:t>
      </w:r>
      <w:r w:rsidR="00F537C6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иетолога</w:t>
      </w:r>
      <w:proofErr w:type="spellEnd"/>
      <w:r>
        <w:rPr>
          <w:rFonts w:ascii="Times New Roman" w:hAnsi="Times New Roman"/>
          <w:sz w:val="24"/>
        </w:rPr>
        <w:t>;</w:t>
      </w:r>
    </w:p>
    <w:p w:rsidR="006C5346" w:rsidRDefault="006C5346" w:rsidP="007B7781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профессиональных компетенций, знаний и практических навыков врача </w:t>
      </w:r>
      <w:r w:rsidR="002419F8">
        <w:rPr>
          <w:rFonts w:ascii="Times New Roman" w:hAnsi="Times New Roman"/>
          <w:sz w:val="24"/>
        </w:rPr>
        <w:t>Диетолога</w:t>
      </w:r>
      <w:r>
        <w:rPr>
          <w:rFonts w:ascii="Times New Roman" w:hAnsi="Times New Roman"/>
          <w:sz w:val="24"/>
        </w:rPr>
        <w:t>.</w:t>
      </w:r>
    </w:p>
    <w:p w:rsidR="006C5346" w:rsidRPr="00D0733F" w:rsidRDefault="006C5346" w:rsidP="007B7781">
      <w:pPr>
        <w:pStyle w:val="a3"/>
        <w:spacing w:after="0"/>
        <w:ind w:left="779"/>
        <w:rPr>
          <w:rFonts w:ascii="Times New Roman" w:hAnsi="Times New Roman"/>
          <w:i/>
          <w:sz w:val="24"/>
        </w:rPr>
      </w:pPr>
      <w:r w:rsidRPr="00D0733F">
        <w:rPr>
          <w:rFonts w:ascii="Times New Roman" w:hAnsi="Times New Roman"/>
          <w:i/>
          <w:sz w:val="24"/>
        </w:rPr>
        <w:t xml:space="preserve">Разрабатываются: </w:t>
      </w:r>
    </w:p>
    <w:p w:rsidR="006C5346" w:rsidRDefault="006C5346" w:rsidP="007B7781">
      <w:pPr>
        <w:pStyle w:val="a3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программы подготовки врача </w:t>
      </w:r>
      <w:r w:rsidR="001F11A8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иетолога</w:t>
      </w:r>
      <w:proofErr w:type="spellEnd"/>
      <w:r>
        <w:rPr>
          <w:rFonts w:ascii="Times New Roman" w:hAnsi="Times New Roman"/>
          <w:sz w:val="24"/>
        </w:rPr>
        <w:t>;</w:t>
      </w:r>
    </w:p>
    <w:p w:rsidR="006C5346" w:rsidRDefault="002419F8" w:rsidP="007B7781">
      <w:pPr>
        <w:pStyle w:val="a3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оценки</w:t>
      </w:r>
      <w:r w:rsidR="006C5346">
        <w:rPr>
          <w:rFonts w:ascii="Times New Roman" w:hAnsi="Times New Roman"/>
          <w:sz w:val="24"/>
        </w:rPr>
        <w:t xml:space="preserve"> качества подготовки врача </w:t>
      </w:r>
      <w:r w:rsidR="001F11A8">
        <w:rPr>
          <w:rFonts w:ascii="Times New Roman" w:hAnsi="Times New Roman"/>
          <w:sz w:val="24"/>
          <w:lang w:val="ky-KG"/>
        </w:rPr>
        <w:t>д</w:t>
      </w:r>
      <w:proofErr w:type="spellStart"/>
      <w:r>
        <w:rPr>
          <w:rFonts w:ascii="Times New Roman" w:hAnsi="Times New Roman"/>
          <w:sz w:val="24"/>
        </w:rPr>
        <w:t>иетолога</w:t>
      </w:r>
      <w:proofErr w:type="spellEnd"/>
      <w:r w:rsidR="006C5346">
        <w:rPr>
          <w:rFonts w:ascii="Times New Roman" w:hAnsi="Times New Roman"/>
          <w:sz w:val="24"/>
        </w:rPr>
        <w:t xml:space="preserve"> на различных этапах обучения;</w:t>
      </w:r>
    </w:p>
    <w:p w:rsidR="006C5346" w:rsidRDefault="006C5346" w:rsidP="007B7781">
      <w:pPr>
        <w:pStyle w:val="a3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типовые требования к аттестации врача </w:t>
      </w:r>
      <w:r w:rsidR="001F11A8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иетолога</w:t>
      </w:r>
      <w:proofErr w:type="spellEnd"/>
      <w:r>
        <w:rPr>
          <w:rFonts w:ascii="Times New Roman" w:hAnsi="Times New Roman"/>
          <w:sz w:val="24"/>
        </w:rPr>
        <w:t>;</w:t>
      </w:r>
    </w:p>
    <w:p w:rsidR="006C5346" w:rsidRDefault="006C5346" w:rsidP="007B7781">
      <w:pPr>
        <w:pStyle w:val="a3"/>
        <w:numPr>
          <w:ilvl w:val="0"/>
          <w:numId w:val="9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стандарты обследования, анализы и меры профилактического направления.</w:t>
      </w:r>
    </w:p>
    <w:p w:rsidR="006C5346" w:rsidRPr="00D0733F" w:rsidRDefault="006C5346" w:rsidP="007B7781">
      <w:pPr>
        <w:pStyle w:val="a3"/>
        <w:spacing w:after="0"/>
        <w:rPr>
          <w:rFonts w:ascii="Times New Roman" w:hAnsi="Times New Roman"/>
          <w:i/>
          <w:sz w:val="24"/>
        </w:rPr>
      </w:pPr>
      <w:r w:rsidRPr="00D0733F">
        <w:rPr>
          <w:rFonts w:ascii="Times New Roman" w:hAnsi="Times New Roman"/>
          <w:i/>
          <w:sz w:val="24"/>
        </w:rPr>
        <w:t xml:space="preserve">Организуются: </w:t>
      </w:r>
    </w:p>
    <w:p w:rsidR="006C5346" w:rsidRDefault="006C5346" w:rsidP="007B7781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процесс;</w:t>
      </w:r>
    </w:p>
    <w:p w:rsidR="006C5346" w:rsidRDefault="006C5346" w:rsidP="007B7781">
      <w:pPr>
        <w:pStyle w:val="a3"/>
        <w:numPr>
          <w:ilvl w:val="0"/>
          <w:numId w:val="10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профессиональная ориентация поступающих в медицинские </w:t>
      </w:r>
      <w:r w:rsidR="00F537C6">
        <w:rPr>
          <w:rFonts w:ascii="Times New Roman" w:hAnsi="Times New Roman"/>
          <w:sz w:val="24"/>
          <w:lang w:val="ky-KG"/>
        </w:rPr>
        <w:t>высшие учебные заведения</w:t>
      </w:r>
      <w:r>
        <w:rPr>
          <w:rFonts w:ascii="Times New Roman" w:hAnsi="Times New Roman"/>
          <w:sz w:val="24"/>
        </w:rPr>
        <w:t xml:space="preserve"> абитуриентов.</w:t>
      </w:r>
    </w:p>
    <w:p w:rsidR="006C5346" w:rsidRDefault="006C5346" w:rsidP="007B7781">
      <w:pPr>
        <w:pStyle w:val="a3"/>
        <w:spacing w:after="0"/>
        <w:rPr>
          <w:rFonts w:ascii="Times New Roman" w:hAnsi="Times New Roman"/>
          <w:i/>
          <w:sz w:val="24"/>
        </w:rPr>
      </w:pPr>
      <w:r w:rsidRPr="00D0733F">
        <w:rPr>
          <w:rFonts w:ascii="Times New Roman" w:hAnsi="Times New Roman"/>
          <w:i/>
          <w:sz w:val="24"/>
        </w:rPr>
        <w:t>Проводятся:</w:t>
      </w:r>
    </w:p>
    <w:p w:rsidR="006C5346" w:rsidRDefault="006C5346" w:rsidP="007B7781">
      <w:pPr>
        <w:pStyle w:val="a3"/>
        <w:numPr>
          <w:ilvl w:val="0"/>
          <w:numId w:val="11"/>
        </w:numPr>
        <w:spacing w:after="0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аттестация врачей </w:t>
      </w:r>
      <w:r w:rsidR="001F11A8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иетологов</w:t>
      </w:r>
      <w:proofErr w:type="spellEnd"/>
      <w:r>
        <w:rPr>
          <w:rFonts w:ascii="Times New Roman" w:hAnsi="Times New Roman"/>
          <w:sz w:val="24"/>
        </w:rPr>
        <w:t>.</w:t>
      </w:r>
    </w:p>
    <w:p w:rsidR="006C5346" w:rsidRDefault="006C5346" w:rsidP="006C5346">
      <w:pPr>
        <w:pStyle w:val="a3"/>
        <w:spacing w:after="0"/>
        <w:ind w:left="284"/>
        <w:rPr>
          <w:rFonts w:ascii="Times New Roman" w:hAnsi="Times New Roman"/>
          <w:sz w:val="24"/>
          <w:lang w:val="ky-KG"/>
        </w:rPr>
      </w:pPr>
    </w:p>
    <w:p w:rsidR="006C5346" w:rsidRDefault="006C5346" w:rsidP="006C5346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b/>
          <w:sz w:val="24"/>
        </w:rPr>
      </w:pPr>
      <w:r w:rsidRPr="003A038F">
        <w:rPr>
          <w:rFonts w:ascii="Times New Roman" w:hAnsi="Times New Roman"/>
          <w:b/>
          <w:sz w:val="24"/>
        </w:rPr>
        <w:t>Пользователи документа.</w:t>
      </w:r>
    </w:p>
    <w:p w:rsidR="006C5346" w:rsidRDefault="006C534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здравоохранения КР;</w:t>
      </w:r>
    </w:p>
    <w:p w:rsidR="006C5346" w:rsidRDefault="006C534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учреждения санитарно-эпидемиологической службы;</w:t>
      </w:r>
    </w:p>
    <w:p w:rsidR="006C5346" w:rsidRDefault="00F537C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y-KG"/>
        </w:rPr>
        <w:t>организации здравоохранения</w:t>
      </w:r>
      <w:r w:rsidR="006C5346">
        <w:rPr>
          <w:rFonts w:ascii="Times New Roman" w:hAnsi="Times New Roman"/>
          <w:sz w:val="24"/>
        </w:rPr>
        <w:t>;</w:t>
      </w:r>
    </w:p>
    <w:p w:rsidR="006C5346" w:rsidRDefault="006C534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 организации;</w:t>
      </w:r>
    </w:p>
    <w:p w:rsidR="006C5346" w:rsidRDefault="006C534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профессиональные ассоциации;</w:t>
      </w:r>
    </w:p>
    <w:p w:rsidR="006C5346" w:rsidRDefault="006C534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врачи-гигиенисты;</w:t>
      </w:r>
    </w:p>
    <w:p w:rsidR="00C422B5" w:rsidRDefault="00C422B5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ординаторы;</w:t>
      </w:r>
    </w:p>
    <w:p w:rsidR="006C5346" w:rsidRDefault="006C5346" w:rsidP="00C422B5">
      <w:pPr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 заинтересованные лица и организации.</w:t>
      </w:r>
    </w:p>
    <w:p w:rsidR="006D3B2F" w:rsidRDefault="006D3B2F" w:rsidP="006D3B2F">
      <w:pPr>
        <w:spacing w:after="0"/>
        <w:jc w:val="both"/>
        <w:rPr>
          <w:rFonts w:ascii="Times New Roman" w:hAnsi="Times New Roman"/>
          <w:sz w:val="24"/>
        </w:rPr>
      </w:pPr>
    </w:p>
    <w:p w:rsidR="006D3B2F" w:rsidRPr="003A038F" w:rsidRDefault="006D3B2F" w:rsidP="006D3B2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2. </w:t>
      </w:r>
      <w:r w:rsidRPr="003A038F">
        <w:rPr>
          <w:rFonts w:ascii="Times New Roman" w:hAnsi="Times New Roman"/>
          <w:b/>
          <w:sz w:val="24"/>
        </w:rPr>
        <w:t>ОБЩИЕ КОМПЕТЕНЦИИ</w:t>
      </w:r>
    </w:p>
    <w:p w:rsidR="006D3B2F" w:rsidRPr="006C5346" w:rsidRDefault="006D3B2F" w:rsidP="006C534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6C5346" w:rsidRPr="006C5346">
        <w:rPr>
          <w:rFonts w:ascii="Times New Roman" w:hAnsi="Times New Roman"/>
          <w:b/>
          <w:sz w:val="24"/>
        </w:rPr>
        <w:t xml:space="preserve">2.1. Общие навыки </w:t>
      </w:r>
    </w:p>
    <w:p w:rsidR="006C5346" w:rsidRDefault="006C5346" w:rsidP="006C534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специалист, врач </w:t>
      </w:r>
      <w:r w:rsidR="00C72410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 xml:space="preserve"> способен: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социально значимые процессы и использовать на практике методы гуманитарных, естественнонаучных, медико-биологических проблем и других наук в своей профессиональной деятельности;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анализу мировоззренческих и социальных проблем;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анализу политических событий, ответственному участию в политической жизни, оценке политики государства;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уважительному и бережному отношению к историческому наследию и традициям, а также владеть знаниями по историко-медицинской терминологии;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логическому и аргументированному анализу, проведенных исследований, публичной речи, ведению дискуссии и полемики, проведению семинаров, лекций, бесед по повышению </w:t>
      </w:r>
      <w:r w:rsidR="002419F8">
        <w:rPr>
          <w:rFonts w:ascii="Times New Roman" w:hAnsi="Times New Roman"/>
          <w:sz w:val="24"/>
        </w:rPr>
        <w:t>рациональному и лечебному питанию</w:t>
      </w:r>
      <w:r>
        <w:rPr>
          <w:rFonts w:ascii="Times New Roman" w:hAnsi="Times New Roman"/>
          <w:sz w:val="24"/>
        </w:rPr>
        <w:t>;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овладеть одним из иностранных языков;</w:t>
      </w:r>
    </w:p>
    <w:p w:rsidR="002419F8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письменной и устной коммуникации на госуда</w:t>
      </w:r>
      <w:r w:rsidR="002419F8">
        <w:rPr>
          <w:rFonts w:ascii="Times New Roman" w:hAnsi="Times New Roman"/>
          <w:sz w:val="24"/>
        </w:rPr>
        <w:t>рственном и официальном языках;</w:t>
      </w:r>
    </w:p>
    <w:p w:rsidR="006C5346" w:rsidRDefault="006C5346" w:rsidP="002419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 повышать квалификацию, направленную на свою профессиональную деятельность;</w:t>
      </w:r>
    </w:p>
    <w:p w:rsidR="006D3B2F" w:rsidRPr="009E0C74" w:rsidRDefault="006C5346" w:rsidP="006D3B2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работ с организационно-распорядительными документами.</w:t>
      </w:r>
    </w:p>
    <w:p w:rsidR="006D3B2F" w:rsidRPr="00FF1358" w:rsidRDefault="006D3B2F" w:rsidP="006D3B2F">
      <w:pPr>
        <w:spacing w:after="0"/>
        <w:rPr>
          <w:rFonts w:ascii="Times New Roman" w:hAnsi="Times New Roman"/>
          <w:b/>
          <w:sz w:val="24"/>
        </w:rPr>
      </w:pPr>
      <w:r w:rsidRPr="00FF1358">
        <w:rPr>
          <w:rFonts w:ascii="Times New Roman" w:hAnsi="Times New Roman"/>
          <w:b/>
          <w:sz w:val="24"/>
        </w:rPr>
        <w:t>2.</w:t>
      </w:r>
      <w:r w:rsidR="006C5346">
        <w:rPr>
          <w:rFonts w:ascii="Times New Roman" w:hAnsi="Times New Roman"/>
          <w:b/>
          <w:sz w:val="24"/>
        </w:rPr>
        <w:t>2</w:t>
      </w:r>
      <w:r w:rsidRPr="00FF1358">
        <w:rPr>
          <w:rFonts w:ascii="Times New Roman" w:hAnsi="Times New Roman"/>
          <w:b/>
          <w:sz w:val="24"/>
        </w:rPr>
        <w:t>. Коммуникативные навыки</w:t>
      </w:r>
    </w:p>
    <w:p w:rsidR="006D3B2F" w:rsidRDefault="006D3B2F" w:rsidP="006D3B2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Врач </w:t>
      </w:r>
      <w:r w:rsidR="00C72410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>:</w:t>
      </w:r>
    </w:p>
    <w:p w:rsidR="006D3B2F" w:rsidRDefault="002419F8" w:rsidP="002419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</w:t>
      </w:r>
      <w:r w:rsidR="006D3B2F">
        <w:rPr>
          <w:rFonts w:ascii="Times New Roman" w:hAnsi="Times New Roman"/>
          <w:sz w:val="24"/>
        </w:rPr>
        <w:t>признавать различия интересов, принимать другие мнения, а также избегать конфликтов и р</w:t>
      </w:r>
      <w:r w:rsidR="006C5346">
        <w:rPr>
          <w:rFonts w:ascii="Times New Roman" w:hAnsi="Times New Roman"/>
          <w:sz w:val="24"/>
        </w:rPr>
        <w:t>ешать их в рамках сотрудничеств;</w:t>
      </w:r>
    </w:p>
    <w:p w:rsidR="006D3B2F" w:rsidRPr="009E0C74" w:rsidRDefault="002419F8" w:rsidP="006D3B2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</w:t>
      </w:r>
      <w:r w:rsidR="006C5346">
        <w:rPr>
          <w:rFonts w:ascii="Times New Roman" w:hAnsi="Times New Roman"/>
          <w:sz w:val="24"/>
        </w:rPr>
        <w:t xml:space="preserve"> правилами и психологией делового поведения.</w:t>
      </w:r>
    </w:p>
    <w:p w:rsidR="006D3B2F" w:rsidRPr="007504D5" w:rsidRDefault="006D3B2F" w:rsidP="006D3B2F">
      <w:pPr>
        <w:spacing w:after="0"/>
        <w:rPr>
          <w:rFonts w:ascii="Times New Roman" w:hAnsi="Times New Roman"/>
          <w:b/>
          <w:sz w:val="24"/>
        </w:rPr>
      </w:pPr>
      <w:r w:rsidRPr="007504D5">
        <w:rPr>
          <w:rFonts w:ascii="Times New Roman" w:hAnsi="Times New Roman"/>
          <w:b/>
          <w:sz w:val="24"/>
        </w:rPr>
        <w:t>2.</w:t>
      </w:r>
      <w:r w:rsidR="006C5346">
        <w:rPr>
          <w:rFonts w:ascii="Times New Roman" w:hAnsi="Times New Roman"/>
          <w:b/>
          <w:sz w:val="24"/>
        </w:rPr>
        <w:t>3</w:t>
      </w:r>
      <w:r w:rsidRPr="007504D5">
        <w:rPr>
          <w:rFonts w:ascii="Times New Roman" w:hAnsi="Times New Roman"/>
          <w:b/>
          <w:sz w:val="24"/>
        </w:rPr>
        <w:t xml:space="preserve">. </w:t>
      </w:r>
      <w:r w:rsidR="00F410A3">
        <w:rPr>
          <w:rFonts w:ascii="Times New Roman" w:hAnsi="Times New Roman"/>
          <w:b/>
          <w:sz w:val="24"/>
        </w:rPr>
        <w:t>Организационно-у</w:t>
      </w:r>
      <w:r w:rsidRPr="007504D5">
        <w:rPr>
          <w:rFonts w:ascii="Times New Roman" w:hAnsi="Times New Roman"/>
          <w:b/>
          <w:sz w:val="24"/>
        </w:rPr>
        <w:t>правленческие навыки</w:t>
      </w:r>
      <w:r w:rsidR="00B85609">
        <w:rPr>
          <w:rFonts w:ascii="Times New Roman" w:hAnsi="Times New Roman"/>
          <w:b/>
          <w:sz w:val="24"/>
        </w:rPr>
        <w:t>:</w:t>
      </w:r>
    </w:p>
    <w:p w:rsidR="006D3B2F" w:rsidRDefault="006D3B2F" w:rsidP="006D3B2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менеджер врач </w:t>
      </w:r>
      <w:r w:rsidR="00C72410">
        <w:rPr>
          <w:rFonts w:ascii="Times New Roman" w:hAnsi="Times New Roman"/>
          <w:sz w:val="24"/>
          <w:lang w:val="ky-KG"/>
        </w:rPr>
        <w:t>д</w:t>
      </w:r>
      <w:proofErr w:type="spellStart"/>
      <w:r w:rsidR="002419F8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 xml:space="preserve"> способен:</w:t>
      </w:r>
    </w:p>
    <w:p w:rsidR="006D3B2F" w:rsidRDefault="006D3B2F" w:rsidP="002419F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определение функциональных обязанностей и оптималь</w:t>
      </w:r>
      <w:r w:rsidR="00F410A3">
        <w:rPr>
          <w:rFonts w:ascii="Times New Roman" w:hAnsi="Times New Roman"/>
          <w:sz w:val="24"/>
        </w:rPr>
        <w:t>ного алгоритма их осуществления;</w:t>
      </w:r>
    </w:p>
    <w:p w:rsidR="006D3B2F" w:rsidRDefault="00F410A3" w:rsidP="006D3B2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10A3">
        <w:rPr>
          <w:rFonts w:ascii="Times New Roman" w:hAnsi="Times New Roman"/>
          <w:sz w:val="24"/>
          <w:szCs w:val="24"/>
        </w:rPr>
        <w:t>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sz w:val="24"/>
          <w:szCs w:val="24"/>
        </w:rPr>
        <w:t>.</w:t>
      </w:r>
    </w:p>
    <w:p w:rsidR="00595C17" w:rsidRDefault="00B85609" w:rsidP="00B85609">
      <w:pPr>
        <w:numPr>
          <w:ilvl w:val="1"/>
          <w:numId w:val="12"/>
        </w:numPr>
        <w:spacing w:after="0"/>
        <w:ind w:hanging="357"/>
        <w:rPr>
          <w:rFonts w:ascii="Times New Roman" w:hAnsi="Times New Roman"/>
          <w:b/>
          <w:sz w:val="24"/>
          <w:szCs w:val="24"/>
        </w:rPr>
      </w:pPr>
      <w:r w:rsidRPr="00B85609">
        <w:rPr>
          <w:rFonts w:ascii="Times New Roman" w:hAnsi="Times New Roman"/>
          <w:b/>
          <w:sz w:val="24"/>
          <w:szCs w:val="24"/>
        </w:rPr>
        <w:t xml:space="preserve">Навыки </w:t>
      </w:r>
      <w:r>
        <w:rPr>
          <w:rFonts w:ascii="Times New Roman" w:hAnsi="Times New Roman"/>
          <w:b/>
          <w:sz w:val="24"/>
          <w:szCs w:val="24"/>
        </w:rPr>
        <w:t xml:space="preserve">в области </w:t>
      </w:r>
      <w:r w:rsidRPr="00B85609">
        <w:rPr>
          <w:rFonts w:ascii="Times New Roman" w:hAnsi="Times New Roman"/>
          <w:b/>
          <w:sz w:val="24"/>
          <w:szCs w:val="24"/>
        </w:rPr>
        <w:t>профилактической</w:t>
      </w:r>
      <w:r w:rsidR="00F410A3" w:rsidRPr="00B85609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Pr="00B85609">
        <w:rPr>
          <w:rFonts w:ascii="Times New Roman" w:hAnsi="Times New Roman"/>
          <w:b/>
          <w:sz w:val="24"/>
          <w:szCs w:val="24"/>
        </w:rPr>
        <w:t>и</w:t>
      </w:r>
      <w:r w:rsidR="00F410A3" w:rsidRPr="00B85609">
        <w:rPr>
          <w:rFonts w:ascii="Times New Roman" w:hAnsi="Times New Roman"/>
          <w:b/>
          <w:sz w:val="24"/>
          <w:szCs w:val="24"/>
        </w:rPr>
        <w:t xml:space="preserve">: </w:t>
      </w:r>
    </w:p>
    <w:p w:rsidR="00F410A3" w:rsidRPr="00595C17" w:rsidRDefault="00C72410" w:rsidP="00595C17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</w:t>
      </w:r>
      <w:r>
        <w:rPr>
          <w:rFonts w:ascii="Times New Roman" w:hAnsi="Times New Roman"/>
          <w:sz w:val="24"/>
          <w:szCs w:val="24"/>
          <w:lang w:val="ky-KG"/>
        </w:rPr>
        <w:t>д</w:t>
      </w:r>
      <w:proofErr w:type="spellStart"/>
      <w:r w:rsidR="00595C17" w:rsidRPr="00595C17">
        <w:rPr>
          <w:rFonts w:ascii="Times New Roman" w:hAnsi="Times New Roman"/>
          <w:sz w:val="24"/>
          <w:szCs w:val="24"/>
        </w:rPr>
        <w:t>иетолог</w:t>
      </w:r>
      <w:proofErr w:type="spellEnd"/>
      <w:r w:rsidR="00595C17" w:rsidRPr="00595C17">
        <w:rPr>
          <w:rFonts w:ascii="Times New Roman" w:hAnsi="Times New Roman"/>
          <w:sz w:val="24"/>
          <w:szCs w:val="24"/>
        </w:rPr>
        <w:t xml:space="preserve"> способен:</w:t>
      </w:r>
      <w:r w:rsidR="00F410A3" w:rsidRPr="00595C17">
        <w:rPr>
          <w:rFonts w:ascii="Times New Roman" w:hAnsi="Times New Roman"/>
          <w:sz w:val="24"/>
          <w:szCs w:val="24"/>
        </w:rPr>
        <w:t xml:space="preserve">           </w:t>
      </w:r>
    </w:p>
    <w:p w:rsidR="00B85609" w:rsidRDefault="00F410A3" w:rsidP="00B85609">
      <w:pPr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</w:t>
      </w:r>
      <w:r w:rsidR="00B85609">
        <w:rPr>
          <w:rFonts w:ascii="Times New Roman" w:hAnsi="Times New Roman"/>
          <w:sz w:val="24"/>
          <w:szCs w:val="24"/>
        </w:rPr>
        <w:t>кторов среды его обитания</w:t>
      </w:r>
      <w:r w:rsidRPr="00B85609">
        <w:rPr>
          <w:rFonts w:ascii="Times New Roman" w:hAnsi="Times New Roman"/>
          <w:sz w:val="24"/>
          <w:szCs w:val="24"/>
        </w:rPr>
        <w:t xml:space="preserve">;           </w:t>
      </w:r>
    </w:p>
    <w:p w:rsidR="00B85609" w:rsidRDefault="00F410A3" w:rsidP="00B85609">
      <w:pPr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проведению профилактических медицинских осмотров, диспансеризации и осуществлению диспансерного наблюдения за здоровым</w:t>
      </w:r>
      <w:r w:rsidR="00B85609">
        <w:rPr>
          <w:rFonts w:ascii="Times New Roman" w:hAnsi="Times New Roman"/>
          <w:sz w:val="24"/>
          <w:szCs w:val="24"/>
        </w:rPr>
        <w:t>и и хроническими больными</w:t>
      </w:r>
      <w:r w:rsidRPr="00B85609">
        <w:rPr>
          <w:rFonts w:ascii="Times New Roman" w:hAnsi="Times New Roman"/>
          <w:sz w:val="24"/>
          <w:szCs w:val="24"/>
        </w:rPr>
        <w:t xml:space="preserve">;           </w:t>
      </w:r>
    </w:p>
    <w:p w:rsidR="00B85609" w:rsidRDefault="00F410A3" w:rsidP="00B85609">
      <w:pPr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</w:t>
      </w:r>
      <w:r w:rsidR="00B85609">
        <w:rPr>
          <w:rFonts w:ascii="Times New Roman" w:hAnsi="Times New Roman"/>
          <w:sz w:val="24"/>
          <w:szCs w:val="24"/>
        </w:rPr>
        <w:t>ых чрезвычайных ситуациях</w:t>
      </w:r>
      <w:r w:rsidRPr="00B85609">
        <w:rPr>
          <w:rFonts w:ascii="Times New Roman" w:hAnsi="Times New Roman"/>
          <w:sz w:val="24"/>
          <w:szCs w:val="24"/>
        </w:rPr>
        <w:t xml:space="preserve">; </w:t>
      </w:r>
    </w:p>
    <w:p w:rsidR="00F410A3" w:rsidRPr="00A92D54" w:rsidRDefault="00F410A3" w:rsidP="00B85609">
      <w:pPr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применению социально-гигиенических методик сбора и медико-статистического анализа информации о показателях здоров</w:t>
      </w:r>
      <w:r w:rsidR="00B85609">
        <w:rPr>
          <w:rFonts w:ascii="Times New Roman" w:hAnsi="Times New Roman"/>
          <w:sz w:val="24"/>
          <w:szCs w:val="24"/>
        </w:rPr>
        <w:t>ья взрослых и подростков.</w:t>
      </w:r>
    </w:p>
    <w:p w:rsidR="00A92D54" w:rsidRDefault="00B85609" w:rsidP="00B85609">
      <w:pPr>
        <w:numPr>
          <w:ilvl w:val="1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85609">
        <w:rPr>
          <w:rFonts w:ascii="Times New Roman" w:hAnsi="Times New Roman"/>
          <w:b/>
          <w:sz w:val="24"/>
          <w:szCs w:val="24"/>
        </w:rPr>
        <w:t xml:space="preserve">Навыки в области диагностической деятельности:    </w:t>
      </w:r>
    </w:p>
    <w:p w:rsidR="00B85609" w:rsidRPr="00A92D54" w:rsidRDefault="007D7297" w:rsidP="00A92D54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</w:t>
      </w:r>
      <w:r>
        <w:rPr>
          <w:rFonts w:ascii="Times New Roman" w:hAnsi="Times New Roman"/>
          <w:sz w:val="24"/>
          <w:szCs w:val="24"/>
          <w:lang w:val="ky-KG"/>
        </w:rPr>
        <w:t>д</w:t>
      </w:r>
      <w:proofErr w:type="spellStart"/>
      <w:r w:rsidR="00A92D54" w:rsidRPr="00A92D54">
        <w:rPr>
          <w:rFonts w:ascii="Times New Roman" w:hAnsi="Times New Roman"/>
          <w:sz w:val="24"/>
          <w:szCs w:val="24"/>
        </w:rPr>
        <w:t>иетолог</w:t>
      </w:r>
      <w:proofErr w:type="spellEnd"/>
      <w:r w:rsidR="00A92D54" w:rsidRPr="00A92D54">
        <w:rPr>
          <w:rFonts w:ascii="Times New Roman" w:hAnsi="Times New Roman"/>
          <w:sz w:val="24"/>
          <w:szCs w:val="24"/>
        </w:rPr>
        <w:t xml:space="preserve"> способен:</w:t>
      </w:r>
      <w:r w:rsidR="00B85609" w:rsidRPr="00A92D54">
        <w:rPr>
          <w:rFonts w:ascii="Times New Roman" w:hAnsi="Times New Roman"/>
          <w:sz w:val="24"/>
          <w:szCs w:val="24"/>
        </w:rPr>
        <w:t xml:space="preserve">       </w:t>
      </w:r>
    </w:p>
    <w:p w:rsidR="00B85609" w:rsidRDefault="00B85609" w:rsidP="00B85609">
      <w:pPr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здоровьем.</w:t>
      </w:r>
    </w:p>
    <w:p w:rsidR="00A92D54" w:rsidRDefault="00B85609" w:rsidP="00B85609">
      <w:pPr>
        <w:numPr>
          <w:ilvl w:val="1"/>
          <w:numId w:val="12"/>
        </w:numPr>
        <w:spacing w:after="0"/>
        <w:ind w:left="357" w:hanging="357"/>
        <w:rPr>
          <w:rFonts w:ascii="Times New Roman" w:hAnsi="Times New Roman"/>
          <w:b/>
          <w:sz w:val="24"/>
          <w:szCs w:val="24"/>
        </w:rPr>
      </w:pPr>
      <w:r w:rsidRPr="00B85609">
        <w:rPr>
          <w:rFonts w:ascii="Times New Roman" w:hAnsi="Times New Roman"/>
          <w:b/>
          <w:sz w:val="24"/>
          <w:szCs w:val="24"/>
        </w:rPr>
        <w:t xml:space="preserve">Навыки в области лечебной деятельности:   </w:t>
      </w:r>
    </w:p>
    <w:p w:rsidR="00B85609" w:rsidRPr="00A92D54" w:rsidRDefault="00A92D54" w:rsidP="00A92D54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92D54">
        <w:rPr>
          <w:rFonts w:ascii="Times New Roman" w:hAnsi="Times New Roman"/>
          <w:sz w:val="24"/>
          <w:szCs w:val="24"/>
        </w:rPr>
        <w:t>Врач диетолог способен:</w:t>
      </w:r>
      <w:r w:rsidR="00B85609" w:rsidRPr="00A92D54">
        <w:rPr>
          <w:rFonts w:ascii="Times New Roman" w:hAnsi="Times New Roman"/>
          <w:sz w:val="24"/>
          <w:szCs w:val="24"/>
        </w:rPr>
        <w:t xml:space="preserve">        </w:t>
      </w:r>
    </w:p>
    <w:p w:rsidR="00B85609" w:rsidRDefault="00B85609" w:rsidP="00B85609">
      <w:pPr>
        <w:numPr>
          <w:ilvl w:val="0"/>
          <w:numId w:val="11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применению методов лечебного питания у пациентов, нуждающ</w:t>
      </w:r>
      <w:r>
        <w:rPr>
          <w:rFonts w:ascii="Times New Roman" w:hAnsi="Times New Roman"/>
          <w:sz w:val="24"/>
          <w:szCs w:val="24"/>
        </w:rPr>
        <w:t>ихся в медицинской помощи</w:t>
      </w:r>
      <w:r w:rsidRPr="00B85609">
        <w:rPr>
          <w:rFonts w:ascii="Times New Roman" w:hAnsi="Times New Roman"/>
          <w:sz w:val="24"/>
          <w:szCs w:val="24"/>
        </w:rPr>
        <w:t xml:space="preserve">;           </w:t>
      </w:r>
    </w:p>
    <w:p w:rsidR="00B85609" w:rsidRPr="00B85609" w:rsidRDefault="00B85609" w:rsidP="00A92D54">
      <w:pPr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к оказанию медицинской помощи при чрезвычайных ситуациях, в том числе участию</w:t>
      </w:r>
      <w:r>
        <w:rPr>
          <w:rFonts w:ascii="Times New Roman" w:hAnsi="Times New Roman"/>
          <w:sz w:val="24"/>
          <w:szCs w:val="24"/>
        </w:rPr>
        <w:t xml:space="preserve"> в медицинской эвакуации.</w:t>
      </w:r>
      <w:r w:rsidRPr="00B85609">
        <w:rPr>
          <w:rFonts w:ascii="Times New Roman" w:hAnsi="Times New Roman"/>
          <w:sz w:val="24"/>
          <w:szCs w:val="24"/>
        </w:rPr>
        <w:t xml:space="preserve"> </w:t>
      </w:r>
    </w:p>
    <w:p w:rsidR="00B85609" w:rsidRPr="00B85609" w:rsidRDefault="00B85609" w:rsidP="00A92D54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5609">
        <w:rPr>
          <w:rFonts w:ascii="Times New Roman" w:hAnsi="Times New Roman"/>
          <w:b/>
          <w:sz w:val="24"/>
          <w:szCs w:val="24"/>
        </w:rPr>
        <w:t xml:space="preserve">Навыки в области реабилитационной деятельности:           </w:t>
      </w:r>
    </w:p>
    <w:p w:rsidR="00B85609" w:rsidRPr="00B85609" w:rsidRDefault="00B85609" w:rsidP="00A92D54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</w:t>
      </w:r>
      <w:r>
        <w:rPr>
          <w:rFonts w:ascii="Times New Roman" w:hAnsi="Times New Roman"/>
          <w:sz w:val="24"/>
          <w:szCs w:val="24"/>
        </w:rPr>
        <w:t>наторно-курортном лечении</w:t>
      </w:r>
      <w:r w:rsidRPr="00B85609">
        <w:rPr>
          <w:rFonts w:ascii="Times New Roman" w:hAnsi="Times New Roman"/>
          <w:sz w:val="24"/>
          <w:szCs w:val="24"/>
        </w:rPr>
        <w:t xml:space="preserve">;       </w:t>
      </w:r>
    </w:p>
    <w:p w:rsidR="00A92D54" w:rsidRDefault="00A92D54" w:rsidP="00A92D54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54">
        <w:rPr>
          <w:rFonts w:ascii="Times New Roman" w:hAnsi="Times New Roman"/>
          <w:b/>
          <w:sz w:val="24"/>
          <w:szCs w:val="24"/>
        </w:rPr>
        <w:t>Навыки в области психолого-педагогической</w:t>
      </w:r>
      <w:r w:rsidR="00B85609" w:rsidRPr="00A92D54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Pr="00A92D54">
        <w:rPr>
          <w:rFonts w:ascii="Times New Roman" w:hAnsi="Times New Roman"/>
          <w:b/>
          <w:sz w:val="24"/>
          <w:szCs w:val="24"/>
        </w:rPr>
        <w:t>и</w:t>
      </w:r>
      <w:r w:rsidR="00B85609" w:rsidRPr="00A92D54">
        <w:rPr>
          <w:rFonts w:ascii="Times New Roman" w:hAnsi="Times New Roman"/>
          <w:b/>
          <w:sz w:val="24"/>
          <w:szCs w:val="24"/>
        </w:rPr>
        <w:t>:</w:t>
      </w:r>
      <w:r w:rsidR="00B85609" w:rsidRPr="00B85609">
        <w:rPr>
          <w:rFonts w:ascii="Times New Roman" w:hAnsi="Times New Roman"/>
          <w:sz w:val="24"/>
          <w:szCs w:val="24"/>
        </w:rPr>
        <w:t xml:space="preserve"> </w:t>
      </w:r>
    </w:p>
    <w:p w:rsidR="00A92D54" w:rsidRDefault="007D7297" w:rsidP="00A92D54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</w:t>
      </w:r>
      <w:r>
        <w:rPr>
          <w:rFonts w:ascii="Times New Roman" w:hAnsi="Times New Roman"/>
          <w:sz w:val="24"/>
          <w:szCs w:val="24"/>
          <w:lang w:val="ky-KG"/>
        </w:rPr>
        <w:t>д</w:t>
      </w:r>
      <w:proofErr w:type="spellStart"/>
      <w:r w:rsidR="00A92D54">
        <w:rPr>
          <w:rFonts w:ascii="Times New Roman" w:hAnsi="Times New Roman"/>
          <w:sz w:val="24"/>
          <w:szCs w:val="24"/>
        </w:rPr>
        <w:t>иетолог</w:t>
      </w:r>
      <w:proofErr w:type="spellEnd"/>
      <w:r w:rsidR="00A92D54">
        <w:rPr>
          <w:rFonts w:ascii="Times New Roman" w:hAnsi="Times New Roman"/>
          <w:sz w:val="24"/>
          <w:szCs w:val="24"/>
        </w:rPr>
        <w:t xml:space="preserve"> способен:</w:t>
      </w:r>
      <w:r w:rsidR="00B85609" w:rsidRPr="00B85609">
        <w:rPr>
          <w:rFonts w:ascii="Times New Roman" w:hAnsi="Times New Roman"/>
          <w:sz w:val="24"/>
          <w:szCs w:val="24"/>
        </w:rPr>
        <w:t xml:space="preserve">         </w:t>
      </w:r>
    </w:p>
    <w:p w:rsidR="00F410A3" w:rsidRPr="00A92D54" w:rsidRDefault="00B85609" w:rsidP="00B85609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85609">
        <w:rPr>
          <w:rFonts w:ascii="Times New Roman" w:hAnsi="Times New Roman"/>
          <w:sz w:val="24"/>
          <w:szCs w:val="24"/>
        </w:rPr>
        <w:t xml:space="preserve">к формированию у населения, пациентов и членов их семей мотивации, направленной на сохранение и укрепление своего здоровья и </w:t>
      </w:r>
      <w:r w:rsidR="00A92D54">
        <w:rPr>
          <w:rFonts w:ascii="Times New Roman" w:hAnsi="Times New Roman"/>
          <w:sz w:val="24"/>
          <w:szCs w:val="24"/>
        </w:rPr>
        <w:t xml:space="preserve">     здоровья окружающих.</w:t>
      </w:r>
      <w:r w:rsidRPr="00B85609">
        <w:rPr>
          <w:rFonts w:ascii="Times New Roman" w:hAnsi="Times New Roman"/>
          <w:sz w:val="24"/>
          <w:szCs w:val="24"/>
        </w:rPr>
        <w:t xml:space="preserve"> </w:t>
      </w:r>
    </w:p>
    <w:p w:rsidR="006D3B2F" w:rsidRPr="00847476" w:rsidRDefault="006D3B2F" w:rsidP="00B85609">
      <w:pPr>
        <w:spacing w:after="0"/>
        <w:rPr>
          <w:rFonts w:ascii="Times New Roman" w:hAnsi="Times New Roman"/>
          <w:b/>
          <w:sz w:val="24"/>
        </w:rPr>
      </w:pPr>
      <w:r w:rsidRPr="00847476">
        <w:rPr>
          <w:rFonts w:ascii="Times New Roman" w:hAnsi="Times New Roman"/>
          <w:b/>
          <w:sz w:val="24"/>
        </w:rPr>
        <w:t>2.</w:t>
      </w:r>
      <w:r w:rsidR="00A92D54">
        <w:rPr>
          <w:rFonts w:ascii="Times New Roman" w:hAnsi="Times New Roman"/>
          <w:b/>
          <w:sz w:val="24"/>
        </w:rPr>
        <w:t>9</w:t>
      </w:r>
      <w:r w:rsidRPr="00847476">
        <w:rPr>
          <w:rFonts w:ascii="Times New Roman" w:hAnsi="Times New Roman"/>
          <w:b/>
          <w:sz w:val="24"/>
        </w:rPr>
        <w:t>. Навыки в области гигиенического воспитания и укрепления здоровья</w:t>
      </w:r>
    </w:p>
    <w:p w:rsidR="006D3B2F" w:rsidRDefault="006D3B2F" w:rsidP="00B856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Врач </w:t>
      </w:r>
      <w:r w:rsidR="007D7297">
        <w:rPr>
          <w:rFonts w:ascii="Times New Roman" w:hAnsi="Times New Roman"/>
          <w:sz w:val="24"/>
          <w:lang w:val="ky-KG"/>
        </w:rPr>
        <w:t>д</w:t>
      </w:r>
      <w:proofErr w:type="spellStart"/>
      <w:r w:rsidR="007B7781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 xml:space="preserve"> способен:</w:t>
      </w:r>
    </w:p>
    <w:p w:rsidR="006D3B2F" w:rsidRPr="00A92D54" w:rsidRDefault="006D3B2F" w:rsidP="006D3B2F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осуществлению гигиенического воспитания и обучения должностных лиц и работников организаций, а также населения для повышения их санитарной культуры</w:t>
      </w:r>
      <w:r w:rsidR="00764C5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профилактики заболеваний</w:t>
      </w:r>
      <w:r w:rsidR="00764C52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укрепления зд</w:t>
      </w:r>
      <w:r w:rsidR="00A92D54">
        <w:rPr>
          <w:rFonts w:ascii="Times New Roman" w:hAnsi="Times New Roman"/>
          <w:sz w:val="24"/>
        </w:rPr>
        <w:t>оровья.</w:t>
      </w:r>
    </w:p>
    <w:p w:rsidR="006D3B2F" w:rsidRDefault="006D3B2F" w:rsidP="006D3B2F">
      <w:pPr>
        <w:spacing w:after="0"/>
        <w:rPr>
          <w:rFonts w:ascii="Times New Roman" w:hAnsi="Times New Roman"/>
          <w:sz w:val="24"/>
        </w:rPr>
      </w:pPr>
      <w:r w:rsidRPr="00847476">
        <w:rPr>
          <w:rFonts w:ascii="Times New Roman" w:hAnsi="Times New Roman"/>
          <w:b/>
          <w:sz w:val="24"/>
        </w:rPr>
        <w:t>2.</w:t>
      </w:r>
      <w:r w:rsidR="00A92D54">
        <w:rPr>
          <w:rFonts w:ascii="Times New Roman" w:hAnsi="Times New Roman"/>
          <w:b/>
          <w:sz w:val="24"/>
        </w:rPr>
        <w:t>10</w:t>
      </w:r>
      <w:r w:rsidRPr="00847476">
        <w:rPr>
          <w:rFonts w:ascii="Times New Roman" w:hAnsi="Times New Roman"/>
          <w:b/>
          <w:sz w:val="24"/>
        </w:rPr>
        <w:t>. Навыки ученого-исследователя</w:t>
      </w:r>
    </w:p>
    <w:p w:rsidR="006D3B2F" w:rsidRDefault="006D3B2F" w:rsidP="006D3B2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ученый-исследователь врач </w:t>
      </w:r>
      <w:r w:rsidR="007D7297">
        <w:rPr>
          <w:rFonts w:ascii="Times New Roman" w:hAnsi="Times New Roman"/>
          <w:sz w:val="24"/>
          <w:lang w:val="ky-KG"/>
        </w:rPr>
        <w:t>д</w:t>
      </w:r>
      <w:proofErr w:type="spellStart"/>
      <w:r w:rsidR="00A92D54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 xml:space="preserve"> способен к: </w:t>
      </w:r>
    </w:p>
    <w:p w:rsidR="006D3B2F" w:rsidRDefault="006D3B2F" w:rsidP="00A92D54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проведению научно-практических исследований в области </w:t>
      </w:r>
      <w:proofErr w:type="spellStart"/>
      <w:r w:rsidR="007B7781">
        <w:rPr>
          <w:rFonts w:ascii="Times New Roman" w:hAnsi="Times New Roman"/>
          <w:sz w:val="24"/>
        </w:rPr>
        <w:t>нутрициологии</w:t>
      </w:r>
      <w:proofErr w:type="spellEnd"/>
      <w:r w:rsidR="007B7781">
        <w:rPr>
          <w:rFonts w:ascii="Times New Roman" w:hAnsi="Times New Roman"/>
          <w:sz w:val="24"/>
        </w:rPr>
        <w:t xml:space="preserve"> и диетологии</w:t>
      </w:r>
      <w:r>
        <w:rPr>
          <w:rFonts w:ascii="Times New Roman" w:hAnsi="Times New Roman"/>
          <w:sz w:val="24"/>
        </w:rPr>
        <w:t>;</w:t>
      </w:r>
    </w:p>
    <w:p w:rsidR="006D3B2F" w:rsidRDefault="006D3B2F" w:rsidP="00A92D54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чтению и анализу научной литературы </w:t>
      </w:r>
      <w:r w:rsidR="00A92D54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вопросам</w:t>
      </w:r>
      <w:r w:rsidR="00A92D54">
        <w:rPr>
          <w:rFonts w:ascii="Times New Roman" w:hAnsi="Times New Roman"/>
          <w:sz w:val="24"/>
        </w:rPr>
        <w:t xml:space="preserve"> рационального, лечебного и лечебно-профилактического питания</w:t>
      </w:r>
      <w:r>
        <w:rPr>
          <w:rFonts w:ascii="Times New Roman" w:hAnsi="Times New Roman"/>
          <w:sz w:val="24"/>
        </w:rPr>
        <w:t>;</w:t>
      </w:r>
    </w:p>
    <w:p w:rsidR="00764C52" w:rsidRPr="00A92D54" w:rsidRDefault="006D3B2F" w:rsidP="006D3B2F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написанию статей, сообщений по </w:t>
      </w:r>
      <w:r w:rsidR="00A92D54">
        <w:rPr>
          <w:rFonts w:ascii="Times New Roman" w:hAnsi="Times New Roman"/>
          <w:sz w:val="24"/>
        </w:rPr>
        <w:t>проблемам здорового и лечебного питания</w:t>
      </w:r>
      <w:r>
        <w:rPr>
          <w:rFonts w:ascii="Times New Roman" w:hAnsi="Times New Roman"/>
          <w:sz w:val="24"/>
        </w:rPr>
        <w:t xml:space="preserve"> и их изданию.</w:t>
      </w:r>
    </w:p>
    <w:p w:rsidR="006D3B2F" w:rsidRPr="00847476" w:rsidRDefault="006D3B2F" w:rsidP="006D3B2F">
      <w:pPr>
        <w:spacing w:after="0"/>
        <w:rPr>
          <w:rFonts w:ascii="Times New Roman" w:hAnsi="Times New Roman"/>
          <w:b/>
          <w:sz w:val="24"/>
        </w:rPr>
      </w:pPr>
      <w:r w:rsidRPr="00847476">
        <w:rPr>
          <w:rFonts w:ascii="Times New Roman" w:hAnsi="Times New Roman"/>
          <w:b/>
          <w:sz w:val="24"/>
        </w:rPr>
        <w:t>2.</w:t>
      </w:r>
      <w:r w:rsidR="00A92D54">
        <w:rPr>
          <w:rFonts w:ascii="Times New Roman" w:hAnsi="Times New Roman"/>
          <w:b/>
          <w:sz w:val="24"/>
        </w:rPr>
        <w:t>11</w:t>
      </w:r>
      <w:r w:rsidRPr="0084747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Навыки </w:t>
      </w:r>
      <w:r w:rsidRPr="00847476">
        <w:rPr>
          <w:rFonts w:ascii="Times New Roman" w:hAnsi="Times New Roman"/>
          <w:b/>
          <w:sz w:val="24"/>
        </w:rPr>
        <w:t>в области профессиональной этики</w:t>
      </w:r>
    </w:p>
    <w:p w:rsidR="006D3B2F" w:rsidRDefault="006D3B2F" w:rsidP="006D3B2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Врач </w:t>
      </w:r>
      <w:r w:rsidR="007D7297">
        <w:rPr>
          <w:rFonts w:ascii="Times New Roman" w:hAnsi="Times New Roman"/>
          <w:sz w:val="24"/>
          <w:lang w:val="ky-KG"/>
        </w:rPr>
        <w:t>д</w:t>
      </w:r>
      <w:proofErr w:type="spellStart"/>
      <w:r w:rsidR="00A92D54">
        <w:rPr>
          <w:rFonts w:ascii="Times New Roman" w:hAnsi="Times New Roman"/>
          <w:sz w:val="24"/>
        </w:rPr>
        <w:t>иетолог</w:t>
      </w:r>
      <w:proofErr w:type="spellEnd"/>
      <w:r>
        <w:rPr>
          <w:rFonts w:ascii="Times New Roman" w:hAnsi="Times New Roman"/>
          <w:sz w:val="24"/>
        </w:rPr>
        <w:t xml:space="preserve"> способен:</w:t>
      </w:r>
    </w:p>
    <w:p w:rsidR="00764C52" w:rsidRPr="00A92D54" w:rsidRDefault="006D3B2F" w:rsidP="006D3B2F">
      <w:pPr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свою деятельность с учетом принятых в обществе моральных и правовых норм, биоэтики, соблюдать профессиональную этику, законы и нормативы, сохранять врачебную тайну </w:t>
      </w:r>
      <w:r w:rsidR="00A92D54">
        <w:rPr>
          <w:rFonts w:ascii="Times New Roman" w:hAnsi="Times New Roman"/>
          <w:sz w:val="24"/>
        </w:rPr>
        <w:t>и конфиденциальность информации.</w:t>
      </w:r>
    </w:p>
    <w:p w:rsidR="00F410A3" w:rsidRDefault="00F410A3" w:rsidP="00A92D54">
      <w:pPr>
        <w:spacing w:after="0"/>
      </w:pPr>
      <w:r>
        <w:t xml:space="preserve">  </w:t>
      </w:r>
    </w:p>
    <w:p w:rsidR="00764C52" w:rsidRPr="00764C52" w:rsidRDefault="00764C52" w:rsidP="00A92D54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64C52">
        <w:rPr>
          <w:rFonts w:ascii="Times New Roman" w:hAnsi="Times New Roman"/>
          <w:b/>
          <w:sz w:val="24"/>
          <w:szCs w:val="24"/>
        </w:rPr>
        <w:t>ГЛАВА 3. СПЕЦИАЛЬНЫЕ КОМПЕТЕНЦИИ</w:t>
      </w:r>
    </w:p>
    <w:p w:rsidR="00764C52" w:rsidRPr="00764C52" w:rsidRDefault="00764C52" w:rsidP="00A92D54">
      <w:pPr>
        <w:spacing w:after="0"/>
        <w:rPr>
          <w:rFonts w:ascii="Times New Roman" w:hAnsi="Times New Roman"/>
          <w:b/>
          <w:sz w:val="24"/>
        </w:rPr>
      </w:pPr>
      <w:r w:rsidRPr="00764C52">
        <w:rPr>
          <w:rFonts w:ascii="Times New Roman" w:hAnsi="Times New Roman"/>
          <w:b/>
          <w:sz w:val="24"/>
        </w:rPr>
        <w:t>3.2. Г</w:t>
      </w:r>
      <w:r>
        <w:rPr>
          <w:rFonts w:ascii="Times New Roman" w:hAnsi="Times New Roman"/>
          <w:b/>
          <w:sz w:val="24"/>
        </w:rPr>
        <w:t>радации уровня компетенций</w:t>
      </w:r>
    </w:p>
    <w:p w:rsidR="00AE6B2A" w:rsidRPr="00AE6B2A" w:rsidRDefault="00AE6B2A" w:rsidP="00A92D5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6B2A">
        <w:rPr>
          <w:rFonts w:ascii="Times New Roman" w:hAnsi="Times New Roman"/>
          <w:sz w:val="24"/>
          <w:szCs w:val="24"/>
        </w:rPr>
        <w:t>Для обозначения уровня компетенции используются нижеследующие градации:</w:t>
      </w:r>
    </w:p>
    <w:p w:rsidR="00AE6B2A" w:rsidRPr="00595C17" w:rsidRDefault="00AE6B2A" w:rsidP="00A92D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C17">
        <w:rPr>
          <w:rFonts w:ascii="Times New Roman" w:hAnsi="Times New Roman"/>
          <w:b/>
          <w:sz w:val="24"/>
          <w:szCs w:val="24"/>
        </w:rPr>
        <w:t xml:space="preserve">Уровень </w:t>
      </w:r>
      <w:r w:rsidR="00F07671" w:rsidRPr="00595C17">
        <w:rPr>
          <w:rFonts w:ascii="Times New Roman" w:hAnsi="Times New Roman"/>
          <w:b/>
          <w:sz w:val="24"/>
          <w:szCs w:val="24"/>
        </w:rPr>
        <w:t>1</w:t>
      </w:r>
      <w:r w:rsidRPr="00595C17">
        <w:rPr>
          <w:rFonts w:ascii="Times New Roman" w:hAnsi="Times New Roman"/>
          <w:sz w:val="24"/>
          <w:szCs w:val="24"/>
        </w:rPr>
        <w:t xml:space="preserve"> – указывает на то, что ординатор </w:t>
      </w:r>
      <w:r w:rsidR="00595C17" w:rsidRPr="00595C17">
        <w:rPr>
          <w:rFonts w:ascii="Times New Roman" w:hAnsi="Times New Roman"/>
          <w:sz w:val="24"/>
          <w:szCs w:val="24"/>
        </w:rPr>
        <w:t xml:space="preserve">знает этиологию, патогенез, клинику заболевания или состояния; принципы рационального и лечебного питания; показания к назначению, химический состав, общую характеристику, среднесуточный набор, рекомендуемые и запрещенные продукты и блюда лечебных столов. </w:t>
      </w:r>
    </w:p>
    <w:p w:rsidR="00AE6B2A" w:rsidRPr="00595C17" w:rsidRDefault="00AE6B2A" w:rsidP="00A92D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5C17">
        <w:rPr>
          <w:rFonts w:ascii="Times New Roman" w:hAnsi="Times New Roman"/>
          <w:b/>
          <w:sz w:val="24"/>
          <w:szCs w:val="24"/>
        </w:rPr>
        <w:t xml:space="preserve">Уровень </w:t>
      </w:r>
      <w:r w:rsidR="00F07671" w:rsidRPr="00595C17">
        <w:rPr>
          <w:rFonts w:ascii="Times New Roman" w:hAnsi="Times New Roman"/>
          <w:b/>
          <w:sz w:val="24"/>
          <w:szCs w:val="24"/>
        </w:rPr>
        <w:t>2</w:t>
      </w:r>
      <w:r w:rsidRPr="00595C17">
        <w:rPr>
          <w:rFonts w:ascii="Times New Roman" w:hAnsi="Times New Roman"/>
          <w:b/>
          <w:sz w:val="24"/>
          <w:szCs w:val="24"/>
        </w:rPr>
        <w:t xml:space="preserve"> </w:t>
      </w:r>
      <w:r w:rsidRPr="00595C17">
        <w:rPr>
          <w:rFonts w:ascii="Times New Roman" w:hAnsi="Times New Roman"/>
          <w:sz w:val="24"/>
          <w:szCs w:val="24"/>
        </w:rPr>
        <w:t xml:space="preserve">– указывает на то, что ординатор </w:t>
      </w:r>
      <w:r w:rsidR="00595C17" w:rsidRPr="00595C17">
        <w:rPr>
          <w:rFonts w:ascii="Times New Roman" w:hAnsi="Times New Roman"/>
          <w:sz w:val="24"/>
          <w:szCs w:val="24"/>
        </w:rPr>
        <w:t>может самостоятельно назначить лечебное питания при различных заболеваниях</w:t>
      </w:r>
      <w:r w:rsidR="00595C17">
        <w:rPr>
          <w:rFonts w:ascii="Times New Roman" w:hAnsi="Times New Roman"/>
          <w:sz w:val="24"/>
          <w:szCs w:val="24"/>
        </w:rPr>
        <w:t>; разработать продуктовый набор и</w:t>
      </w:r>
      <w:r w:rsidR="00595C17" w:rsidRPr="00595C17">
        <w:rPr>
          <w:rFonts w:ascii="Times New Roman" w:hAnsi="Times New Roman"/>
          <w:sz w:val="24"/>
          <w:szCs w:val="24"/>
        </w:rPr>
        <w:t xml:space="preserve"> посезонное перспективное меню с соблюдением принципов сбалансированного питания, </w:t>
      </w:r>
      <w:r w:rsidR="00C422B5">
        <w:rPr>
          <w:rFonts w:ascii="Times New Roman" w:hAnsi="Times New Roman"/>
          <w:sz w:val="24"/>
          <w:szCs w:val="24"/>
        </w:rPr>
        <w:t>контролировать</w:t>
      </w:r>
      <w:r w:rsidR="00595C17" w:rsidRPr="00595C17">
        <w:rPr>
          <w:rFonts w:ascii="Times New Roman" w:hAnsi="Times New Roman"/>
          <w:sz w:val="24"/>
          <w:szCs w:val="24"/>
        </w:rPr>
        <w:t xml:space="preserve"> качество и</w:t>
      </w:r>
      <w:r w:rsidR="00C422B5">
        <w:rPr>
          <w:rFonts w:ascii="Times New Roman" w:hAnsi="Times New Roman"/>
          <w:sz w:val="24"/>
          <w:szCs w:val="24"/>
        </w:rPr>
        <w:t xml:space="preserve"> безопасность продуктов питания и методы кулинарной обработки продуктов и блюд.</w:t>
      </w:r>
    </w:p>
    <w:p w:rsidR="00AE6B2A" w:rsidRPr="00E579E0" w:rsidRDefault="00AE6B2A" w:rsidP="00A92D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9E0">
        <w:rPr>
          <w:rFonts w:ascii="Times New Roman" w:hAnsi="Times New Roman"/>
          <w:b/>
          <w:sz w:val="24"/>
          <w:szCs w:val="24"/>
        </w:rPr>
        <w:t>Буква «Н»</w:t>
      </w:r>
      <w:r w:rsidRPr="00E579E0">
        <w:rPr>
          <w:rFonts w:ascii="Times New Roman" w:hAnsi="Times New Roman"/>
          <w:sz w:val="24"/>
          <w:szCs w:val="24"/>
        </w:rPr>
        <w:t xml:space="preserve"> означает, что данная санитарно-гигиеническая ситуация является вредной и опасной не только для здоровья, а также для жизнедеятельности человека. Ординатор способен оценить ситуацию и приостановить действие этого фактора.</w:t>
      </w:r>
    </w:p>
    <w:p w:rsidR="002221F7" w:rsidRPr="00C422B5" w:rsidRDefault="00C422B5" w:rsidP="00C422B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E6B2A">
        <w:rPr>
          <w:rFonts w:ascii="Times New Roman" w:hAnsi="Times New Roman"/>
          <w:sz w:val="24"/>
          <w:szCs w:val="24"/>
        </w:rPr>
        <w:t xml:space="preserve">Для осуществления своей деятельности врач </w:t>
      </w:r>
      <w:r w:rsidR="007D7297">
        <w:rPr>
          <w:rFonts w:ascii="Times New Roman" w:hAnsi="Times New Roman"/>
          <w:sz w:val="24"/>
          <w:szCs w:val="24"/>
          <w:lang w:val="ky-KG"/>
        </w:rPr>
        <w:t>д</w:t>
      </w:r>
      <w:proofErr w:type="spellStart"/>
      <w:r>
        <w:rPr>
          <w:rFonts w:ascii="Times New Roman" w:hAnsi="Times New Roman"/>
          <w:sz w:val="24"/>
          <w:szCs w:val="24"/>
        </w:rPr>
        <w:t>иетолог</w:t>
      </w:r>
      <w:proofErr w:type="spellEnd"/>
      <w:r w:rsidRPr="00AE6B2A">
        <w:rPr>
          <w:rFonts w:ascii="Times New Roman" w:hAnsi="Times New Roman"/>
          <w:sz w:val="24"/>
          <w:szCs w:val="24"/>
        </w:rPr>
        <w:t xml:space="preserve"> должен обладать </w:t>
      </w:r>
      <w:r>
        <w:rPr>
          <w:rFonts w:ascii="Times New Roman" w:hAnsi="Times New Roman"/>
          <w:sz w:val="24"/>
          <w:szCs w:val="24"/>
        </w:rPr>
        <w:t xml:space="preserve">теоретическими </w:t>
      </w:r>
      <w:r w:rsidRPr="00AE6B2A">
        <w:rPr>
          <w:rFonts w:ascii="Times New Roman" w:hAnsi="Times New Roman"/>
          <w:sz w:val="24"/>
          <w:szCs w:val="24"/>
        </w:rPr>
        <w:t xml:space="preserve">знаниями и </w:t>
      </w:r>
      <w:r>
        <w:rPr>
          <w:rFonts w:ascii="Times New Roman" w:hAnsi="Times New Roman"/>
          <w:sz w:val="24"/>
          <w:szCs w:val="24"/>
        </w:rPr>
        <w:t xml:space="preserve">практическими </w:t>
      </w:r>
      <w:r w:rsidRPr="00AE6B2A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>:</w:t>
      </w:r>
      <w:r w:rsidRPr="00AE6B2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1247"/>
        <w:gridCol w:w="1134"/>
      </w:tblGrid>
      <w:tr w:rsidR="00D53F66" w:rsidRPr="004962CF" w:rsidTr="00E907C6">
        <w:tc>
          <w:tcPr>
            <w:tcW w:w="7366" w:type="dxa"/>
          </w:tcPr>
          <w:p w:rsidR="00D53F66" w:rsidRPr="004962CF" w:rsidRDefault="00D53F66" w:rsidP="00E90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CF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247" w:type="dxa"/>
          </w:tcPr>
          <w:p w:rsidR="00D53F66" w:rsidRPr="004962CF" w:rsidRDefault="00D53F66" w:rsidP="00E90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2C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D53F66" w:rsidRPr="004962CF" w:rsidRDefault="00D53F66" w:rsidP="00E90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основы законодательства о здравоохранении и </w:t>
            </w:r>
            <w:hyperlink r:id="rId5" w:history="1">
              <w:r w:rsidRPr="00D53F6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директивные документы</w:t>
              </w:r>
            </w:hyperlink>
            <w:r w:rsidRPr="00D53F66">
              <w:rPr>
                <w:rFonts w:ascii="Times New Roman" w:hAnsi="Times New Roman"/>
                <w:sz w:val="24"/>
                <w:szCs w:val="24"/>
              </w:rPr>
              <w:t>,</w:t>
            </w:r>
            <w:r w:rsidRPr="00563A3A">
              <w:rPr>
                <w:rFonts w:ascii="Times New Roman" w:hAnsi="Times New Roman"/>
                <w:sz w:val="24"/>
                <w:szCs w:val="24"/>
              </w:rPr>
              <w:t xml:space="preserve"> определяющие деятельность органов и учреждений здравоохранения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права и обязанности врача-диетолога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деонтологии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Знать ведение учетной и отчетной документации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оформления медицинской документации по диетологии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Проведение мониторинга и анализ основных медико-статистических показателей заболеваемости, инвалидности и смертности (</w:t>
            </w:r>
            <w:proofErr w:type="spellStart"/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догоспитальной</w:t>
            </w:r>
            <w:proofErr w:type="spellEnd"/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госпитальной) от алиментарно-зависимых заболеваний 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Изучение качества и объема диетологической помощи населению и разработка мероприятий по ее улучшению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Организовывать систематическое повышение квалификации медицинских работников и работников кухни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диетологии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Организовывать проведение техминимума среди технического и обслуживающего персонала</w:t>
            </w:r>
          </w:p>
        </w:tc>
        <w:tc>
          <w:tcPr>
            <w:tcW w:w="1247" w:type="dxa"/>
          </w:tcPr>
          <w:p w:rsidR="00BB130B" w:rsidRPr="00BB130B" w:rsidRDefault="00BB130B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Контролировать санитарно-эпидемиологический режим пищеблока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Организовать и контролировать проведение медицинских осмотров работников пищеблока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Контролировать соблюдение личной гигиены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 xml:space="preserve">Знать общие вопросы организации лечебного питания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современные теории о питании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физиологические основы диетологии, взаимосвязи функциональных систем организма и уровни их регуляции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физиологию и патологию пищеварения, патофизиологию белкового, липидного, углеводного, водно-минерального обмена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причины возникновения патологических процессов в организме, механизма их развития и клинические проявления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клиническую симптоматику и патогенез основных заболеваний желудочно-кишечного тракта, обмена веществ, сердечно-сосудистой системы, почек и других заболеваний, при которых диетотерапия является ведущим лечебным фактором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санитарно-гигиенические требования к пищеблокам ЛПО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4D4E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санитарно-технические требования к пищеблокам ЛПО</w:t>
            </w:r>
          </w:p>
        </w:tc>
        <w:tc>
          <w:tcPr>
            <w:tcW w:w="1247" w:type="dxa"/>
          </w:tcPr>
          <w:p w:rsidR="00BB130B" w:rsidRPr="00563A3A" w:rsidRDefault="007A5271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Организовывать и применять лечебное питание во всех отделениях учреждения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07B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санитарно-гигиенические требования к планировке пищеблока, хранению, приготовлению и реализации продуктов и блюд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07B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основы рационального и сбалансированного питания, величин потребности в пищевых веществах и энергии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07B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основы принципы составления пищевых рационов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144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биологическую роль и энергетическую ценность пищевых веществ и продуктов питания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144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 xml:space="preserve">Знать санитарно-гигиенические требования к пищевым продуктам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144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методику гигиенической экспертизы пищевых продуктов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144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Проведения исследования пищевого статуса здорового и больного человека</w:t>
            </w:r>
          </w:p>
        </w:tc>
        <w:tc>
          <w:tcPr>
            <w:tcW w:w="1247" w:type="dxa"/>
          </w:tcPr>
          <w:p w:rsidR="00BB130B" w:rsidRPr="007A5271" w:rsidRDefault="007A5271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вопросам рационального питания среди населения, больных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 xml:space="preserve">Определить пищевую и энергетическую ценность суточного рациона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Определить органолептические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3A">
              <w:rPr>
                <w:rFonts w:ascii="Times New Roman" w:hAnsi="Times New Roman"/>
                <w:sz w:val="24"/>
                <w:szCs w:val="24"/>
              </w:rPr>
              <w:t>показатели продуктов и готовых блюд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потребления пищевых веществ и пищевых продуктов отдельных профессиональных групп населения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потребления продуктов питания для детей и подростков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питания лиц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пожилого и старческого возраста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питания лиц, занимающихся физическим трудом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питания лиц, занимающихся умственным трудом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питания спортсменов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питания беременных женщин, рожениц, кормящих матерей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рекомендуемые нормы питания при экстремальных ситуациях, в период стихийных бедствий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основные принципы лечебного питания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1F06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организацию и основные принципы лечебно-профилактического и диетического питания в лечебно-профилактических учреждениях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D22E1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организацию и основные принципы лечебно-профилактического и диетического питания в санаторно-курортных учреждениях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D22E1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организацию и основные принципы лечебно-профилактического и диетического питания в диетических столовых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D22E1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характеристику лечебных диет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Певзнер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Тутельяну</w:t>
            </w:r>
            <w:proofErr w:type="spellEnd"/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D52E1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Знать порядок выписки питания больным, приема продуктовых передач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D52E1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особенности лечебного питания детей и подростков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047C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особенности лечебного питания лиц пожилого и старческого возраста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047C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Оказать консультативную помощь врачам других специальностей по вопросам диетотерапии алиментарно-зависимых заболеваний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047C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Консультировать больных по вопросам рационального питания</w:t>
            </w:r>
          </w:p>
        </w:tc>
        <w:tc>
          <w:tcPr>
            <w:tcW w:w="1247" w:type="dxa"/>
          </w:tcPr>
          <w:p w:rsidR="00BB130B" w:rsidRPr="007A5271" w:rsidRDefault="007A5271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Консультировать больных по вопросам лечебного питания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C336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Участвовать в проведении мероприятий по повышению квалификации врачей и среднего медицинского персонала по проблемам диетологии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C336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Контролировать деятельность врачей лечебно-профилактического учреждения по назначению рационального и лечебного питания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C336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Систематически контролировать санитарное состояние пищеблока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620D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функциональные обязанности персонала пищеблока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620D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Оказание консультативной помощи больным с алиментарно-зависимыми заболеваниями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620D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Диспансерное наблюдение и реабилитация больных с алиментарно-зависимыми заболеваниями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FD13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технологию приготовления диетических блюд, в том числе пониженной или повышенной биологической ценностью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FD13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Проводит анализ работы по оформлению лечебного питания, его эффективности при различных заболеваниях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FD13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основные требования к составлению меню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Уметь составлять меню, картотек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3A3A">
              <w:rPr>
                <w:rFonts w:ascii="Times New Roman" w:hAnsi="Times New Roman"/>
                <w:sz w:val="24"/>
                <w:szCs w:val="24"/>
              </w:rPr>
              <w:t xml:space="preserve"> блюд, приготовляемых для больных, меню-раскладок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Подсчитывать химический состав рациона-диеты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принципы стандартных лечебных диет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основные принципы лечебных диет с химическим и механическим </w:t>
            </w:r>
            <w:proofErr w:type="spellStart"/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щажением</w:t>
            </w:r>
            <w:proofErr w:type="spellEnd"/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основные принципы высокобелковых лечебных диет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основные принципы низкобелковых лечебных диет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основные принципы низкокалорийных лечебных диет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9521E9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этиология, патогенез, клинику и лабораторную диагностику пищевых отравлений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профилактику пищевых отравлений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</w:rPr>
              <w:t>Отбирать пробы готового блюда на лабораторное исследование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287C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lang w:eastAsia="ru-RU"/>
              </w:rPr>
              <w:t>Участвует в проведении противоэпидемических мероприятий в случае возникновения очага инфекции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Назначение диеты больному и осуществление контроля за соответствием назначенной диеты нозологической форме болезни и периодам ее течения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Осуществление контроля за соблюдением порядка выписки питания больным, приема продуктовых передач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Проводить С витаминизацию готовых блюд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Рассчитать дозу витамина С для витаминизации готовых блюд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Определить С витаминную активность готовых блюд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контроль за качеством и ассортиментом продуктов на складе и пищеблоке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Осуществлять контроль за технологией приготовления, </w:t>
            </w:r>
            <w:proofErr w:type="spellStart"/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оформлениеми</w:t>
            </w:r>
            <w:proofErr w:type="spellEnd"/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вкусовыми качествами блюд 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контроль за качеством готовой пищи и соответствием выхода блюд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E92C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Направлять в лабораторию готовые блюда для определения химического состава и энергетической ценности пищевых рационов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262F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Составить перспективное меню по сезонам года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262F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271" w:rsidRPr="004962CF" w:rsidTr="00E907C6">
        <w:tc>
          <w:tcPr>
            <w:tcW w:w="7366" w:type="dxa"/>
          </w:tcPr>
          <w:p w:rsidR="007A5271" w:rsidRPr="00563A3A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Контролировать организацию питания постельных больных</w:t>
            </w:r>
          </w:p>
        </w:tc>
        <w:tc>
          <w:tcPr>
            <w:tcW w:w="1247" w:type="dxa"/>
          </w:tcPr>
          <w:p w:rsidR="007A5271" w:rsidRDefault="007A5271" w:rsidP="007A5271">
            <w:pPr>
              <w:spacing w:after="0"/>
              <w:jc w:val="center"/>
            </w:pPr>
            <w:r w:rsidRPr="008262F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A5271" w:rsidRPr="004962CF" w:rsidRDefault="007A5271" w:rsidP="007A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энтеральное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питания больных</w:t>
            </w:r>
          </w:p>
        </w:tc>
        <w:tc>
          <w:tcPr>
            <w:tcW w:w="1247" w:type="dxa"/>
          </w:tcPr>
          <w:p w:rsidR="00BB130B" w:rsidRPr="007A5271" w:rsidRDefault="007A5271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0B" w:rsidRPr="004962CF" w:rsidTr="00E907C6">
        <w:tc>
          <w:tcPr>
            <w:tcW w:w="7366" w:type="dxa"/>
          </w:tcPr>
          <w:p w:rsidR="00BB130B" w:rsidRPr="00563A3A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3A3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Контролировать поддержание на соответствующем эстетическом оформлении зала столовой, сервировку столов, внешний вид блюд, систему обслуживания больных</w:t>
            </w:r>
          </w:p>
        </w:tc>
        <w:tc>
          <w:tcPr>
            <w:tcW w:w="1247" w:type="dxa"/>
          </w:tcPr>
          <w:p w:rsidR="00BB130B" w:rsidRPr="007A5271" w:rsidRDefault="007A5271" w:rsidP="00BB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B130B" w:rsidRPr="004962CF" w:rsidRDefault="00BB130B" w:rsidP="00BB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F66" w:rsidRDefault="00D53F66" w:rsidP="002221F7">
      <w:pPr>
        <w:spacing w:after="0"/>
        <w:rPr>
          <w:rFonts w:ascii="Times New Roman" w:hAnsi="Times New Roman"/>
          <w:b/>
          <w:sz w:val="24"/>
        </w:rPr>
      </w:pPr>
    </w:p>
    <w:p w:rsidR="00D53F66" w:rsidRDefault="00D53F66" w:rsidP="002221F7">
      <w:pPr>
        <w:spacing w:after="0"/>
        <w:rPr>
          <w:rFonts w:ascii="Times New Roman" w:hAnsi="Times New Roman"/>
          <w:b/>
          <w:sz w:val="24"/>
        </w:rPr>
      </w:pPr>
    </w:p>
    <w:p w:rsidR="00D53F66" w:rsidRDefault="00D53F66" w:rsidP="002221F7">
      <w:pPr>
        <w:spacing w:after="0"/>
        <w:rPr>
          <w:rFonts w:ascii="Times New Roman" w:hAnsi="Times New Roman"/>
          <w:b/>
          <w:sz w:val="24"/>
        </w:rPr>
      </w:pPr>
    </w:p>
    <w:p w:rsidR="002221F7" w:rsidRPr="004962CF" w:rsidRDefault="002221F7" w:rsidP="002221F7">
      <w:pPr>
        <w:spacing w:after="0"/>
        <w:rPr>
          <w:rFonts w:ascii="Times New Roman" w:hAnsi="Times New Roman"/>
          <w:b/>
          <w:sz w:val="24"/>
        </w:rPr>
      </w:pPr>
    </w:p>
    <w:sectPr w:rsidR="002221F7" w:rsidRPr="004962CF" w:rsidSect="00A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Kyr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41CC"/>
    <w:multiLevelType w:val="hybridMultilevel"/>
    <w:tmpl w:val="DB94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F11"/>
    <w:multiLevelType w:val="multilevel"/>
    <w:tmpl w:val="73CE3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81B20"/>
    <w:multiLevelType w:val="hybridMultilevel"/>
    <w:tmpl w:val="8374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C87"/>
    <w:multiLevelType w:val="hybridMultilevel"/>
    <w:tmpl w:val="D876B350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4F565804"/>
    <w:multiLevelType w:val="hybridMultilevel"/>
    <w:tmpl w:val="C4A4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5065"/>
    <w:multiLevelType w:val="hybridMultilevel"/>
    <w:tmpl w:val="2DFC86B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78626B"/>
    <w:multiLevelType w:val="hybridMultilevel"/>
    <w:tmpl w:val="E6107D3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C64B0"/>
    <w:multiLevelType w:val="hybridMultilevel"/>
    <w:tmpl w:val="DF4E659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595EE4"/>
    <w:multiLevelType w:val="multilevel"/>
    <w:tmpl w:val="56E27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E306F1"/>
    <w:multiLevelType w:val="hybridMultilevel"/>
    <w:tmpl w:val="F41A148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A1655"/>
    <w:multiLevelType w:val="hybridMultilevel"/>
    <w:tmpl w:val="E81277D2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25F57"/>
    <w:multiLevelType w:val="multilevel"/>
    <w:tmpl w:val="43D0E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9A64CF"/>
    <w:multiLevelType w:val="hybridMultilevel"/>
    <w:tmpl w:val="48D45B4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518AA"/>
    <w:multiLevelType w:val="hybridMultilevel"/>
    <w:tmpl w:val="DBD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62104">
    <w:abstractNumId w:val="1"/>
  </w:num>
  <w:num w:numId="2" w16cid:durableId="525097066">
    <w:abstractNumId w:val="11"/>
  </w:num>
  <w:num w:numId="3" w16cid:durableId="745885275">
    <w:abstractNumId w:val="3"/>
  </w:num>
  <w:num w:numId="4" w16cid:durableId="977101898">
    <w:abstractNumId w:val="12"/>
  </w:num>
  <w:num w:numId="5" w16cid:durableId="1186560349">
    <w:abstractNumId w:val="2"/>
  </w:num>
  <w:num w:numId="6" w16cid:durableId="1220092256">
    <w:abstractNumId w:val="4"/>
  </w:num>
  <w:num w:numId="7" w16cid:durableId="218171763">
    <w:abstractNumId w:val="0"/>
  </w:num>
  <w:num w:numId="8" w16cid:durableId="888418639">
    <w:abstractNumId w:val="13"/>
  </w:num>
  <w:num w:numId="9" w16cid:durableId="1614828319">
    <w:abstractNumId w:val="6"/>
  </w:num>
  <w:num w:numId="10" w16cid:durableId="27071174">
    <w:abstractNumId w:val="7"/>
  </w:num>
  <w:num w:numId="11" w16cid:durableId="1664694915">
    <w:abstractNumId w:val="5"/>
  </w:num>
  <w:num w:numId="12" w16cid:durableId="1670710758">
    <w:abstractNumId w:val="8"/>
  </w:num>
  <w:num w:numId="13" w16cid:durableId="167065074">
    <w:abstractNumId w:val="9"/>
  </w:num>
  <w:num w:numId="14" w16cid:durableId="1196507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2F"/>
    <w:rsid w:val="00025CFB"/>
    <w:rsid w:val="00091894"/>
    <w:rsid w:val="001300AF"/>
    <w:rsid w:val="001F11A8"/>
    <w:rsid w:val="002221F7"/>
    <w:rsid w:val="002419F8"/>
    <w:rsid w:val="002B4A3C"/>
    <w:rsid w:val="002D55B2"/>
    <w:rsid w:val="0039177B"/>
    <w:rsid w:val="003C0085"/>
    <w:rsid w:val="003C0D2D"/>
    <w:rsid w:val="003F5341"/>
    <w:rsid w:val="00401D12"/>
    <w:rsid w:val="00410C96"/>
    <w:rsid w:val="004552F8"/>
    <w:rsid w:val="00477768"/>
    <w:rsid w:val="004933FD"/>
    <w:rsid w:val="004962CF"/>
    <w:rsid w:val="004D3BC9"/>
    <w:rsid w:val="00532F26"/>
    <w:rsid w:val="00534255"/>
    <w:rsid w:val="00595C17"/>
    <w:rsid w:val="00627DCF"/>
    <w:rsid w:val="00652FEC"/>
    <w:rsid w:val="00665BEB"/>
    <w:rsid w:val="006C5346"/>
    <w:rsid w:val="006D3B2F"/>
    <w:rsid w:val="006E4DA1"/>
    <w:rsid w:val="00764651"/>
    <w:rsid w:val="00764C52"/>
    <w:rsid w:val="00796281"/>
    <w:rsid w:val="007A5271"/>
    <w:rsid w:val="007B7781"/>
    <w:rsid w:val="007D7297"/>
    <w:rsid w:val="00957969"/>
    <w:rsid w:val="00970C5A"/>
    <w:rsid w:val="0099539E"/>
    <w:rsid w:val="009A331B"/>
    <w:rsid w:val="009C5379"/>
    <w:rsid w:val="009E0C74"/>
    <w:rsid w:val="00A26127"/>
    <w:rsid w:val="00A41559"/>
    <w:rsid w:val="00A92D54"/>
    <w:rsid w:val="00AE6B2A"/>
    <w:rsid w:val="00AF0AF2"/>
    <w:rsid w:val="00B300FE"/>
    <w:rsid w:val="00B664A1"/>
    <w:rsid w:val="00B72D3D"/>
    <w:rsid w:val="00B85609"/>
    <w:rsid w:val="00BB130B"/>
    <w:rsid w:val="00BE1BA8"/>
    <w:rsid w:val="00C22A3E"/>
    <w:rsid w:val="00C422B5"/>
    <w:rsid w:val="00C72410"/>
    <w:rsid w:val="00CF6094"/>
    <w:rsid w:val="00D53F66"/>
    <w:rsid w:val="00D97224"/>
    <w:rsid w:val="00DD5B9E"/>
    <w:rsid w:val="00E07B06"/>
    <w:rsid w:val="00E579E0"/>
    <w:rsid w:val="00E907C6"/>
    <w:rsid w:val="00F07671"/>
    <w:rsid w:val="00F22A6C"/>
    <w:rsid w:val="00F410A3"/>
    <w:rsid w:val="00F537C6"/>
    <w:rsid w:val="00F73691"/>
    <w:rsid w:val="00F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2AEC00-A436-5B49-83DF-8C090BCD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15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2F"/>
    <w:pPr>
      <w:ind w:left="720"/>
      <w:contextualSpacing/>
    </w:pPr>
  </w:style>
  <w:style w:type="table" w:styleId="a4">
    <w:name w:val="Table Grid"/>
    <w:basedOn w:val="a1"/>
    <w:uiPriority w:val="59"/>
    <w:rsid w:val="002221F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4"/>
    <w:uiPriority w:val="59"/>
    <w:rsid w:val="002221F7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5BEB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rsid w:val="00D53F66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41559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2">
    <w:name w:val="Основной текст (2)_"/>
    <w:link w:val="20"/>
    <w:rsid w:val="00A4155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559"/>
    <w:pPr>
      <w:widowControl w:val="0"/>
      <w:shd w:val="clear" w:color="auto" w:fill="FFFFFF"/>
      <w:spacing w:after="180" w:line="274" w:lineRule="exact"/>
      <w:ind w:hanging="420"/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otd-lab.ru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20913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https://otd-lab.ru/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Kubataevainur@outlook.com</cp:lastModifiedBy>
  <cp:revision>2</cp:revision>
  <cp:lastPrinted>2020-01-24T13:15:00Z</cp:lastPrinted>
  <dcterms:created xsi:type="dcterms:W3CDTF">2024-02-27T04:50:00Z</dcterms:created>
  <dcterms:modified xsi:type="dcterms:W3CDTF">2024-02-27T04:50:00Z</dcterms:modified>
</cp:coreProperties>
</file>